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5F" w:rsidRDefault="00201E5F" w:rsidP="00201E5F">
      <w:pPr>
        <w:pStyle w:val="Nagwek2"/>
        <w:rPr>
          <w:rFonts w:ascii="Book Antiqua" w:hAnsi="Book Antiqua"/>
          <w:sz w:val="28"/>
        </w:rPr>
      </w:pPr>
      <w:bookmarkStart w:id="0" w:name="_GoBack"/>
      <w:bookmarkEnd w:id="0"/>
      <w:r>
        <w:rPr>
          <w:rFonts w:ascii="Book Antiqua" w:hAnsi="Book Antiqua"/>
          <w:sz w:val="28"/>
        </w:rPr>
        <w:t xml:space="preserve">Szkoła Podstawowa                                            </w:t>
      </w:r>
    </w:p>
    <w:p w:rsidR="00201E5F" w:rsidRDefault="00201E5F" w:rsidP="00201E5F">
      <w:pPr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>im. Tadeusza Kościuszki</w:t>
      </w:r>
    </w:p>
    <w:p w:rsidR="00201E5F" w:rsidRDefault="00201E5F" w:rsidP="00201E5F">
      <w:pPr>
        <w:pStyle w:val="Nagwek1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w Gaszowicach</w:t>
      </w:r>
    </w:p>
    <w:p w:rsidR="00201E5F" w:rsidRDefault="00201E5F" w:rsidP="00201E5F">
      <w:pPr>
        <w:rPr>
          <w:rFonts w:ascii="Book Antiqua" w:hAnsi="Book Antiqua"/>
          <w:sz w:val="28"/>
        </w:rPr>
      </w:pPr>
    </w:p>
    <w:p w:rsidR="00201E5F" w:rsidRDefault="00201E5F" w:rsidP="00201E5F">
      <w:pPr>
        <w:rPr>
          <w:rFonts w:ascii="Book Antiqua" w:hAnsi="Book Antiqua"/>
          <w:sz w:val="22"/>
        </w:rPr>
      </w:pPr>
    </w:p>
    <w:p w:rsidR="00201E5F" w:rsidRDefault="00201E5F" w:rsidP="00201E5F">
      <w:pPr>
        <w:tabs>
          <w:tab w:val="left" w:pos="3460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</w:t>
      </w:r>
    </w:p>
    <w:p w:rsidR="00201E5F" w:rsidRDefault="00201E5F" w:rsidP="00201E5F">
      <w:pPr>
        <w:tabs>
          <w:tab w:val="left" w:pos="3460"/>
        </w:tabs>
        <w:rPr>
          <w:rFonts w:ascii="Book Antiqua" w:hAnsi="Book Antiqua"/>
          <w:sz w:val="22"/>
        </w:rPr>
      </w:pPr>
    </w:p>
    <w:p w:rsidR="00201E5F" w:rsidRDefault="00201E5F" w:rsidP="00201E5F">
      <w:pPr>
        <w:tabs>
          <w:tab w:val="left" w:pos="3460"/>
        </w:tabs>
        <w:rPr>
          <w:rFonts w:ascii="Book Antiqua" w:hAnsi="Book Antiqua"/>
          <w:sz w:val="22"/>
        </w:rPr>
      </w:pPr>
    </w:p>
    <w:p w:rsidR="00201E5F" w:rsidRDefault="00201E5F" w:rsidP="00201E5F">
      <w:pPr>
        <w:tabs>
          <w:tab w:val="left" w:pos="3460"/>
        </w:tabs>
        <w:rPr>
          <w:rFonts w:ascii="Book Antiqua" w:hAnsi="Book Antiqua"/>
          <w:sz w:val="22"/>
        </w:rPr>
      </w:pPr>
    </w:p>
    <w:p w:rsidR="00201E5F" w:rsidRDefault="00201E5F" w:rsidP="00201E5F">
      <w:pPr>
        <w:tabs>
          <w:tab w:val="left" w:pos="3460"/>
        </w:tabs>
        <w:rPr>
          <w:rFonts w:ascii="Book Antiqua" w:hAnsi="Book Antiqua"/>
          <w:sz w:val="22"/>
        </w:rPr>
      </w:pPr>
    </w:p>
    <w:p w:rsidR="00201E5F" w:rsidRDefault="00201E5F" w:rsidP="00201E5F">
      <w:pPr>
        <w:tabs>
          <w:tab w:val="left" w:pos="3460"/>
        </w:tabs>
        <w:rPr>
          <w:rFonts w:ascii="Book Antiqua" w:hAnsi="Book Antiqua"/>
          <w:sz w:val="22"/>
        </w:rPr>
      </w:pPr>
    </w:p>
    <w:p w:rsidR="00201E5F" w:rsidRDefault="00201E5F" w:rsidP="00201E5F">
      <w:pPr>
        <w:tabs>
          <w:tab w:val="left" w:pos="3460"/>
        </w:tabs>
        <w:rPr>
          <w:rFonts w:ascii="Book Antiqua" w:hAnsi="Book Antiqua"/>
          <w:sz w:val="22"/>
        </w:rPr>
      </w:pPr>
    </w:p>
    <w:p w:rsidR="00201E5F" w:rsidRDefault="00201E5F" w:rsidP="00201E5F">
      <w:pPr>
        <w:tabs>
          <w:tab w:val="left" w:pos="3460"/>
        </w:tabs>
        <w:rPr>
          <w:rFonts w:ascii="Book Antiqua" w:hAnsi="Book Antiqua"/>
          <w:sz w:val="22"/>
        </w:rPr>
      </w:pPr>
    </w:p>
    <w:p w:rsidR="00201E5F" w:rsidRDefault="00201E5F" w:rsidP="00201E5F">
      <w:pPr>
        <w:tabs>
          <w:tab w:val="left" w:pos="3460"/>
        </w:tabs>
        <w:rPr>
          <w:rFonts w:ascii="Book Antiqua" w:hAnsi="Book Antiqua"/>
          <w:sz w:val="22"/>
        </w:rPr>
      </w:pPr>
    </w:p>
    <w:p w:rsidR="00201E5F" w:rsidRDefault="00201E5F" w:rsidP="00201E5F">
      <w:pPr>
        <w:tabs>
          <w:tab w:val="left" w:pos="3460"/>
        </w:tabs>
        <w:rPr>
          <w:rFonts w:ascii="Book Antiqua" w:hAnsi="Book Antiqua"/>
          <w:sz w:val="22"/>
        </w:rPr>
      </w:pPr>
    </w:p>
    <w:p w:rsidR="00201E5F" w:rsidRDefault="00201E5F" w:rsidP="00201E5F">
      <w:pPr>
        <w:rPr>
          <w:rFonts w:ascii="Book Antiqua" w:hAnsi="Book Antiqua"/>
          <w:sz w:val="22"/>
        </w:rPr>
      </w:pPr>
    </w:p>
    <w:p w:rsidR="00201E5F" w:rsidRDefault="00201E5F" w:rsidP="00201E5F">
      <w:pPr>
        <w:pStyle w:val="Tekstpodstawowy"/>
        <w:spacing w:line="360" w:lineRule="auto"/>
        <w:rPr>
          <w:rFonts w:ascii="Book Antiqua" w:hAnsi="Book Antiqua"/>
          <w:sz w:val="48"/>
        </w:rPr>
      </w:pPr>
      <w:r>
        <w:rPr>
          <w:rFonts w:ascii="Book Antiqua" w:hAnsi="Book Antiqua"/>
          <w:sz w:val="48"/>
        </w:rPr>
        <w:t xml:space="preserve">PROGRAM  WYCHOWAWCZY </w:t>
      </w:r>
    </w:p>
    <w:p w:rsidR="00201E5F" w:rsidRDefault="00201E5F" w:rsidP="00201E5F">
      <w:pPr>
        <w:pStyle w:val="Tekstpodstawowy"/>
        <w:spacing w:line="360" w:lineRule="auto"/>
        <w:rPr>
          <w:rFonts w:ascii="Book Antiqua" w:hAnsi="Book Antiqua"/>
          <w:sz w:val="48"/>
        </w:rPr>
      </w:pPr>
      <w:r>
        <w:rPr>
          <w:rFonts w:ascii="Book Antiqua" w:hAnsi="Book Antiqua"/>
          <w:sz w:val="48"/>
        </w:rPr>
        <w:t>SZKOŁY</w:t>
      </w:r>
    </w:p>
    <w:p w:rsidR="00201E5F" w:rsidRDefault="00201E5F" w:rsidP="00201E5F">
      <w:pPr>
        <w:pStyle w:val="Tekstpodstawowy"/>
        <w:rPr>
          <w:rFonts w:ascii="Book Antiqua" w:hAnsi="Book Antiqua"/>
          <w:sz w:val="48"/>
        </w:rPr>
      </w:pPr>
    </w:p>
    <w:p w:rsidR="00201E5F" w:rsidRDefault="00201E5F" w:rsidP="00201E5F">
      <w:pPr>
        <w:pStyle w:val="Tekstpodstawowy"/>
        <w:rPr>
          <w:rFonts w:ascii="Book Antiqua" w:hAnsi="Book Antiqua"/>
          <w:sz w:val="48"/>
        </w:rPr>
      </w:pPr>
    </w:p>
    <w:p w:rsidR="00201E5F" w:rsidRDefault="00201E5F" w:rsidP="00201E5F">
      <w:pPr>
        <w:pStyle w:val="Tekstpodstawowy"/>
        <w:rPr>
          <w:rFonts w:ascii="Book Antiqua" w:hAnsi="Book Antiqua"/>
          <w:sz w:val="22"/>
        </w:rPr>
      </w:pPr>
    </w:p>
    <w:p w:rsidR="00201E5F" w:rsidRDefault="00201E5F" w:rsidP="00201E5F">
      <w:pPr>
        <w:pStyle w:val="Tekstpodstawowy"/>
        <w:jc w:val="left"/>
        <w:rPr>
          <w:rFonts w:ascii="Book Antiqua" w:hAnsi="Book Antiqua"/>
          <w:sz w:val="22"/>
        </w:rPr>
      </w:pPr>
    </w:p>
    <w:p w:rsidR="00201E5F" w:rsidRDefault="00201E5F" w:rsidP="00201E5F">
      <w:pPr>
        <w:pStyle w:val="Tekstpodstawowy"/>
        <w:jc w:val="left"/>
        <w:rPr>
          <w:rFonts w:ascii="Book Antiqua" w:hAnsi="Book Antiqua"/>
          <w:sz w:val="22"/>
        </w:rPr>
      </w:pPr>
    </w:p>
    <w:p w:rsidR="00201E5F" w:rsidRDefault="00201E5F" w:rsidP="00201E5F">
      <w:pPr>
        <w:pStyle w:val="Tekstpodstawowy"/>
        <w:jc w:val="left"/>
        <w:rPr>
          <w:rFonts w:ascii="Book Antiqua" w:hAnsi="Book Antiqua"/>
          <w:sz w:val="22"/>
        </w:rPr>
      </w:pPr>
    </w:p>
    <w:p w:rsidR="00201E5F" w:rsidRDefault="00201E5F" w:rsidP="00201E5F">
      <w:pPr>
        <w:pStyle w:val="Tekstpodstawowy"/>
        <w:jc w:val="left"/>
        <w:rPr>
          <w:rFonts w:ascii="Book Antiqua" w:hAnsi="Book Antiqua"/>
          <w:sz w:val="22"/>
        </w:rPr>
      </w:pPr>
    </w:p>
    <w:p w:rsidR="00201E5F" w:rsidRDefault="00201E5F" w:rsidP="00201E5F">
      <w:pPr>
        <w:pStyle w:val="Tekstpodstawowy"/>
        <w:jc w:val="left"/>
        <w:rPr>
          <w:rFonts w:ascii="Book Antiqua" w:hAnsi="Book Antiqua"/>
          <w:sz w:val="22"/>
        </w:rPr>
      </w:pPr>
    </w:p>
    <w:p w:rsidR="00201E5F" w:rsidRDefault="00201E5F" w:rsidP="00201E5F">
      <w:pPr>
        <w:pStyle w:val="Tekstpodstawowy"/>
        <w:jc w:val="left"/>
        <w:rPr>
          <w:rFonts w:ascii="Book Antiqua" w:hAnsi="Book Antiqua"/>
          <w:sz w:val="22"/>
        </w:rPr>
      </w:pPr>
    </w:p>
    <w:p w:rsidR="00201E5F" w:rsidRDefault="00201E5F" w:rsidP="00201E5F">
      <w:pPr>
        <w:pStyle w:val="Tekstpodstawowy"/>
        <w:jc w:val="left"/>
        <w:rPr>
          <w:rFonts w:ascii="Book Antiqua" w:hAnsi="Book Antiqua"/>
          <w:sz w:val="22"/>
        </w:rPr>
      </w:pPr>
    </w:p>
    <w:p w:rsidR="00201E5F" w:rsidRDefault="00201E5F" w:rsidP="00201E5F">
      <w:pPr>
        <w:pStyle w:val="Tekstpodstawowy"/>
        <w:jc w:val="left"/>
        <w:rPr>
          <w:rFonts w:ascii="Book Antiqua" w:hAnsi="Book Antiqua"/>
          <w:sz w:val="22"/>
        </w:rPr>
      </w:pPr>
    </w:p>
    <w:p w:rsidR="00201E5F" w:rsidRDefault="00201E5F" w:rsidP="00201E5F">
      <w:pPr>
        <w:pStyle w:val="Tekstpodstawowy"/>
        <w:jc w:val="left"/>
        <w:rPr>
          <w:rFonts w:ascii="Book Antiqua" w:hAnsi="Book Antiqua"/>
          <w:sz w:val="22"/>
        </w:rPr>
      </w:pPr>
    </w:p>
    <w:p w:rsidR="00201E5F" w:rsidRDefault="00201E5F" w:rsidP="00201E5F">
      <w:pPr>
        <w:pStyle w:val="Tekstpodstawowy"/>
        <w:jc w:val="left"/>
        <w:rPr>
          <w:rFonts w:ascii="Book Antiqua" w:hAnsi="Book Antiqua"/>
          <w:sz w:val="22"/>
        </w:rPr>
      </w:pPr>
    </w:p>
    <w:p w:rsidR="00201E5F" w:rsidRDefault="00201E5F" w:rsidP="00201E5F">
      <w:pPr>
        <w:pStyle w:val="Tekstpodstawowy"/>
        <w:jc w:val="left"/>
        <w:rPr>
          <w:rFonts w:ascii="Book Antiqua" w:hAnsi="Book Antiqua"/>
          <w:sz w:val="22"/>
        </w:rPr>
      </w:pPr>
    </w:p>
    <w:p w:rsidR="00201E5F" w:rsidRDefault="00201E5F" w:rsidP="00201E5F">
      <w:pPr>
        <w:pStyle w:val="Tekstpodstawowy"/>
        <w:jc w:val="left"/>
        <w:rPr>
          <w:rFonts w:ascii="Book Antiqua" w:hAnsi="Book Antiqua"/>
          <w:sz w:val="22"/>
        </w:rPr>
      </w:pPr>
    </w:p>
    <w:p w:rsidR="00201E5F" w:rsidRDefault="00201E5F" w:rsidP="00201E5F">
      <w:pPr>
        <w:pStyle w:val="Tekstpodstawowy"/>
        <w:jc w:val="left"/>
        <w:rPr>
          <w:rFonts w:ascii="Book Antiqua" w:hAnsi="Book Antiqua"/>
          <w:sz w:val="22"/>
        </w:rPr>
      </w:pPr>
    </w:p>
    <w:p w:rsidR="00201E5F" w:rsidRDefault="00201E5F" w:rsidP="00201E5F">
      <w:pPr>
        <w:pStyle w:val="Tekstpodstawowy"/>
        <w:jc w:val="left"/>
        <w:rPr>
          <w:rFonts w:ascii="Book Antiqua" w:hAnsi="Book Antiqua"/>
          <w:sz w:val="22"/>
        </w:rPr>
      </w:pPr>
    </w:p>
    <w:p w:rsidR="00201E5F" w:rsidRDefault="00201E5F" w:rsidP="00201E5F">
      <w:pPr>
        <w:pStyle w:val="Tekstpodstawowy"/>
        <w:jc w:val="left"/>
        <w:rPr>
          <w:rFonts w:ascii="Book Antiqua" w:hAnsi="Book Antiqua"/>
          <w:sz w:val="22"/>
        </w:rPr>
      </w:pPr>
    </w:p>
    <w:p w:rsidR="00201E5F" w:rsidRDefault="00201E5F" w:rsidP="00201E5F">
      <w:pPr>
        <w:pStyle w:val="Tekstpodstawowy"/>
        <w:jc w:val="left"/>
        <w:rPr>
          <w:rFonts w:ascii="Book Antiqua" w:hAnsi="Book Antiqua"/>
          <w:sz w:val="22"/>
        </w:rPr>
      </w:pPr>
    </w:p>
    <w:p w:rsidR="00201E5F" w:rsidRDefault="00201E5F" w:rsidP="00201E5F">
      <w:pPr>
        <w:pStyle w:val="Tekstpodstawowy"/>
        <w:jc w:val="left"/>
        <w:rPr>
          <w:rFonts w:ascii="Book Antiqua" w:hAnsi="Book Antiqua"/>
          <w:sz w:val="22"/>
        </w:rPr>
      </w:pPr>
    </w:p>
    <w:p w:rsidR="00201E5F" w:rsidRDefault="00201E5F" w:rsidP="00201E5F">
      <w:pPr>
        <w:pStyle w:val="Tekstpodstawowy"/>
        <w:jc w:val="left"/>
        <w:rPr>
          <w:rFonts w:ascii="Book Antiqua" w:hAnsi="Book Antiqua"/>
          <w:sz w:val="22"/>
        </w:rPr>
      </w:pPr>
    </w:p>
    <w:p w:rsidR="00201E5F" w:rsidRDefault="00201E5F" w:rsidP="00201E5F">
      <w:pPr>
        <w:pStyle w:val="Tekstpodstawowy"/>
        <w:rPr>
          <w:rFonts w:ascii="Book Antiqua" w:hAnsi="Book Antiqua"/>
          <w:sz w:val="24"/>
        </w:rPr>
      </w:pPr>
    </w:p>
    <w:p w:rsidR="00FE3181" w:rsidRDefault="00FE3181" w:rsidP="00201E5F">
      <w:pPr>
        <w:pStyle w:val="Tekstpodstawowy"/>
        <w:rPr>
          <w:rFonts w:ascii="Book Antiqua" w:hAnsi="Book Antiqua"/>
          <w:sz w:val="24"/>
        </w:rPr>
      </w:pPr>
    </w:p>
    <w:p w:rsidR="00201E5F" w:rsidRDefault="00201E5F" w:rsidP="00201E5F">
      <w:pPr>
        <w:pStyle w:val="Tekstpodstawowy"/>
        <w:jc w:val="left"/>
        <w:rPr>
          <w:rFonts w:ascii="Book Antiqua" w:hAnsi="Book Antiqua"/>
          <w:sz w:val="22"/>
        </w:rPr>
      </w:pPr>
    </w:p>
    <w:p w:rsidR="00201E5F" w:rsidRDefault="00201E5F" w:rsidP="00201E5F">
      <w:pPr>
        <w:pStyle w:val="Tekstpodstawowy"/>
        <w:jc w:val="left"/>
        <w:rPr>
          <w:rFonts w:ascii="Book Antiqua" w:hAnsi="Book Antiqua"/>
          <w:sz w:val="22"/>
        </w:rPr>
      </w:pPr>
    </w:p>
    <w:p w:rsidR="00201E5F" w:rsidRDefault="00201E5F" w:rsidP="00201E5F">
      <w:pPr>
        <w:pStyle w:val="Tekstpodstawowy"/>
        <w:jc w:val="left"/>
        <w:rPr>
          <w:rFonts w:ascii="Book Antiqua" w:hAnsi="Book Antiqua"/>
          <w:sz w:val="22"/>
        </w:rPr>
      </w:pPr>
    </w:p>
    <w:p w:rsidR="00201E5F" w:rsidRDefault="00201E5F" w:rsidP="00201E5F">
      <w:pPr>
        <w:pStyle w:val="Tekstpodstawowy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ZAŁOŻENIA PROGRAMU WYCHOWAWCZEGO</w:t>
      </w:r>
    </w:p>
    <w:p w:rsidR="00201E5F" w:rsidRDefault="00201E5F" w:rsidP="00965B95">
      <w:pPr>
        <w:pStyle w:val="Tekstpodstawowy"/>
        <w:jc w:val="left"/>
        <w:rPr>
          <w:rFonts w:ascii="Book Antiqua" w:hAnsi="Book Antiqua"/>
          <w:sz w:val="24"/>
        </w:rPr>
      </w:pPr>
    </w:p>
    <w:p w:rsidR="00201E5F" w:rsidRDefault="00201E5F" w:rsidP="00965B95">
      <w:pPr>
        <w:pStyle w:val="Tekstpodstawowy"/>
        <w:numPr>
          <w:ilvl w:val="0"/>
          <w:numId w:val="1"/>
        </w:numPr>
        <w:spacing w:line="360" w:lineRule="auto"/>
        <w:ind w:left="714" w:hanging="357"/>
        <w:jc w:val="left"/>
        <w:rPr>
          <w:rFonts w:ascii="Book Antiqua" w:hAnsi="Book Antiqua"/>
          <w:b w:val="0"/>
          <w:bCs w:val="0"/>
          <w:sz w:val="24"/>
        </w:rPr>
      </w:pPr>
      <w:r>
        <w:rPr>
          <w:rFonts w:ascii="Book Antiqua" w:hAnsi="Book Antiqua"/>
          <w:b w:val="0"/>
          <w:bCs w:val="0"/>
          <w:sz w:val="24"/>
        </w:rPr>
        <w:t xml:space="preserve">Kształtowanie postaw umożliwiających funkcjonowanie i efektywne działanie </w:t>
      </w:r>
      <w:r w:rsidR="00DB474D">
        <w:rPr>
          <w:rFonts w:ascii="Book Antiqua" w:hAnsi="Book Antiqua"/>
          <w:b w:val="0"/>
          <w:bCs w:val="0"/>
          <w:sz w:val="24"/>
        </w:rPr>
        <w:t xml:space="preserve">ucznia w grupie i społeczeństwie, </w:t>
      </w:r>
      <w:r w:rsidR="00965B95">
        <w:rPr>
          <w:rFonts w:ascii="Book Antiqua" w:hAnsi="Book Antiqua"/>
          <w:b w:val="0"/>
          <w:bCs w:val="0"/>
          <w:sz w:val="24"/>
        </w:rPr>
        <w:t>respektowanie</w:t>
      </w:r>
      <w:r w:rsidR="00DB474D">
        <w:rPr>
          <w:rFonts w:ascii="Book Antiqua" w:hAnsi="Book Antiqua"/>
          <w:b w:val="0"/>
          <w:bCs w:val="0"/>
          <w:sz w:val="24"/>
        </w:rPr>
        <w:t xml:space="preserve"> norm społecznych. </w:t>
      </w:r>
    </w:p>
    <w:p w:rsidR="00201E5F" w:rsidRDefault="00201E5F" w:rsidP="00965B95">
      <w:pPr>
        <w:pStyle w:val="Tekstpodstawowy"/>
        <w:numPr>
          <w:ilvl w:val="0"/>
          <w:numId w:val="1"/>
        </w:numPr>
        <w:spacing w:line="360" w:lineRule="auto"/>
        <w:ind w:left="714" w:hanging="357"/>
        <w:jc w:val="left"/>
        <w:rPr>
          <w:rFonts w:ascii="Book Antiqua" w:hAnsi="Book Antiqua"/>
          <w:b w:val="0"/>
          <w:bCs w:val="0"/>
          <w:sz w:val="24"/>
        </w:rPr>
      </w:pPr>
      <w:r>
        <w:rPr>
          <w:rFonts w:ascii="Book Antiqua" w:hAnsi="Book Antiqua"/>
          <w:b w:val="0"/>
          <w:bCs w:val="0"/>
          <w:sz w:val="24"/>
        </w:rPr>
        <w:t xml:space="preserve"> </w:t>
      </w:r>
      <w:r>
        <w:rPr>
          <w:rFonts w:ascii="Book Antiqua" w:hAnsi="Book Antiqua" w:cs="Arial"/>
          <w:b w:val="0"/>
          <w:bCs w:val="0"/>
          <w:sz w:val="24"/>
          <w:szCs w:val="16"/>
        </w:rPr>
        <w:t xml:space="preserve">Rozwijanie postaw patriotycznych – uczeń jako członek społeczności lokalnej, Polak, Europejczyk. </w:t>
      </w:r>
    </w:p>
    <w:p w:rsidR="00201E5F" w:rsidRPr="00965B95" w:rsidRDefault="00965B95" w:rsidP="00965B95">
      <w:pPr>
        <w:pStyle w:val="Tekstpodstawowy"/>
        <w:numPr>
          <w:ilvl w:val="0"/>
          <w:numId w:val="1"/>
        </w:numPr>
        <w:spacing w:line="360" w:lineRule="auto"/>
        <w:ind w:left="714" w:hanging="357"/>
        <w:jc w:val="left"/>
        <w:rPr>
          <w:rFonts w:ascii="Book Antiqua" w:hAnsi="Book Antiqua"/>
          <w:b w:val="0"/>
          <w:bCs w:val="0"/>
          <w:sz w:val="24"/>
        </w:rPr>
      </w:pPr>
      <w:r w:rsidRPr="00965B95">
        <w:rPr>
          <w:rFonts w:ascii="Book Antiqua" w:hAnsi="Book Antiqua" w:cs="Arial"/>
          <w:b w:val="0"/>
          <w:bCs w:val="0"/>
          <w:sz w:val="24"/>
          <w:szCs w:val="16"/>
        </w:rPr>
        <w:t xml:space="preserve">Uwrażliwienie na potrzebę przestrzegania zasad kultury osobistej, wywiązywania się z obowiązków, szacunku dla drugiego człowieka. </w:t>
      </w:r>
    </w:p>
    <w:p w:rsidR="00201E5F" w:rsidRDefault="00201E5F" w:rsidP="00965B9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 Antiqua" w:hAnsi="Book Antiqua" w:cs="Arial"/>
          <w:szCs w:val="16"/>
        </w:rPr>
      </w:pPr>
      <w:r>
        <w:rPr>
          <w:rFonts w:ascii="Book Antiqua" w:hAnsi="Book Antiqua" w:cs="Arial"/>
          <w:szCs w:val="16"/>
        </w:rPr>
        <w:t xml:space="preserve">Kształtowanie </w:t>
      </w:r>
      <w:r w:rsidR="004D7685">
        <w:rPr>
          <w:rFonts w:ascii="Book Antiqua" w:hAnsi="Book Antiqua" w:cs="Arial"/>
          <w:szCs w:val="16"/>
        </w:rPr>
        <w:t xml:space="preserve">i promowanie </w:t>
      </w:r>
      <w:r>
        <w:rPr>
          <w:rFonts w:ascii="Book Antiqua" w:hAnsi="Book Antiqua" w:cs="Arial"/>
          <w:szCs w:val="16"/>
        </w:rPr>
        <w:t xml:space="preserve">postaw troski o bezpieczeństwo, zdrowie </w:t>
      </w:r>
      <w:r w:rsidR="004D7685">
        <w:rPr>
          <w:rFonts w:ascii="Book Antiqua" w:hAnsi="Book Antiqua" w:cs="Arial"/>
          <w:szCs w:val="16"/>
        </w:rPr>
        <w:br/>
      </w:r>
      <w:r>
        <w:rPr>
          <w:rFonts w:ascii="Book Antiqua" w:hAnsi="Book Antiqua" w:cs="Arial"/>
          <w:szCs w:val="16"/>
        </w:rPr>
        <w:t>i środowisko naturalne, w którym żyjemy.</w:t>
      </w:r>
    </w:p>
    <w:p w:rsidR="00201E5F" w:rsidRDefault="00201E5F" w:rsidP="00965B95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Book Antiqua" w:hAnsi="Book Antiqua" w:cs="Arial"/>
          <w:szCs w:val="16"/>
        </w:rPr>
      </w:pPr>
      <w:r>
        <w:rPr>
          <w:rFonts w:ascii="Book Antiqua" w:hAnsi="Book Antiqua" w:cs="Arial"/>
          <w:szCs w:val="16"/>
        </w:rPr>
        <w:t>Budowa</w:t>
      </w:r>
      <w:r w:rsidR="00DB474D">
        <w:rPr>
          <w:rFonts w:ascii="Book Antiqua" w:hAnsi="Book Antiqua" w:cs="Arial"/>
          <w:szCs w:val="16"/>
        </w:rPr>
        <w:t>nie i wzmacnianie wiary uczniów</w:t>
      </w:r>
      <w:r>
        <w:rPr>
          <w:rFonts w:ascii="Book Antiqua" w:hAnsi="Book Antiqua" w:cs="Arial"/>
          <w:szCs w:val="16"/>
        </w:rPr>
        <w:t xml:space="preserve"> we własne możliwości, inspirowanie do podejmowania dodatkowych działań oraz kształtowanie umiejętności radzenia sobie w trudnych sytuacjach.</w:t>
      </w:r>
    </w:p>
    <w:p w:rsidR="00201E5F" w:rsidRDefault="00201E5F" w:rsidP="00965B95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Book Antiqua" w:hAnsi="Book Antiqua" w:cs="Arial"/>
          <w:szCs w:val="16"/>
        </w:rPr>
      </w:pPr>
      <w:r>
        <w:rPr>
          <w:rFonts w:ascii="Book Antiqua" w:hAnsi="Book Antiqua" w:cs="Arial"/>
          <w:szCs w:val="16"/>
        </w:rPr>
        <w:t>Umacnianie współpracy środowiska szkolnego, rodzinnego i lokalnego.</w:t>
      </w:r>
    </w:p>
    <w:p w:rsidR="00216061" w:rsidRDefault="00216061" w:rsidP="00965B95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Book Antiqua" w:hAnsi="Book Antiqua" w:cs="Arial"/>
          <w:szCs w:val="16"/>
        </w:rPr>
      </w:pPr>
      <w:r w:rsidRPr="007E602D">
        <w:rPr>
          <w:rFonts w:ascii="Book Antiqua" w:hAnsi="Book Antiqua"/>
        </w:rPr>
        <w:t>Przygotowanie się i obchody uroczystości jubileuszowych szkoły</w:t>
      </w:r>
      <w:r>
        <w:rPr>
          <w:rFonts w:ascii="Book Antiqua" w:hAnsi="Book Antiqua"/>
        </w:rPr>
        <w:t>.</w:t>
      </w:r>
    </w:p>
    <w:p w:rsidR="00201E5F" w:rsidRDefault="00201E5F" w:rsidP="00965B95">
      <w:pPr>
        <w:pStyle w:val="Nagwek6"/>
      </w:pPr>
    </w:p>
    <w:p w:rsidR="00201E5F" w:rsidRPr="0090600D" w:rsidRDefault="00201E5F" w:rsidP="00201E5F">
      <w:pPr>
        <w:pStyle w:val="Nagwek6"/>
        <w:spacing w:line="360" w:lineRule="auto"/>
        <w:rPr>
          <w:b/>
        </w:rPr>
      </w:pPr>
      <w:r w:rsidRPr="0090600D">
        <w:rPr>
          <w:b/>
        </w:rPr>
        <w:t>OBSZARY REALIZOWANIA PROGRAMU WYCHOWAWCZEGO</w:t>
      </w:r>
    </w:p>
    <w:p w:rsidR="00201E5F" w:rsidRDefault="00201E5F" w:rsidP="00201E5F">
      <w:pPr>
        <w:numPr>
          <w:ilvl w:val="0"/>
          <w:numId w:val="2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W procesie dydaktycznym.</w:t>
      </w:r>
    </w:p>
    <w:p w:rsidR="00201E5F" w:rsidRDefault="00201E5F" w:rsidP="00201E5F">
      <w:pPr>
        <w:numPr>
          <w:ilvl w:val="0"/>
          <w:numId w:val="2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Poprzez działalność wychowawców klas, nauczycieli i pedagoga szkolnego.</w:t>
      </w:r>
    </w:p>
    <w:p w:rsidR="00201E5F" w:rsidRDefault="00201E5F" w:rsidP="00201E5F">
      <w:pPr>
        <w:numPr>
          <w:ilvl w:val="0"/>
          <w:numId w:val="2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Zajęcia pozalekcyjne.</w:t>
      </w:r>
    </w:p>
    <w:p w:rsidR="00201E5F" w:rsidRDefault="00201E5F" w:rsidP="00201E5F">
      <w:pPr>
        <w:numPr>
          <w:ilvl w:val="0"/>
          <w:numId w:val="2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Obchody uroczystości szkolnych, lokalnych i świąt narodowych.</w:t>
      </w:r>
    </w:p>
    <w:p w:rsidR="00201E5F" w:rsidRDefault="00201E5F" w:rsidP="00201E5F">
      <w:pPr>
        <w:numPr>
          <w:ilvl w:val="0"/>
          <w:numId w:val="2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Organizowanie wycieczek oraz innych form wypoczynku i rekreacji.</w:t>
      </w:r>
    </w:p>
    <w:p w:rsidR="00201E5F" w:rsidRDefault="00201E5F" w:rsidP="00201E5F">
      <w:pPr>
        <w:numPr>
          <w:ilvl w:val="0"/>
          <w:numId w:val="2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Zaangażowanie w życie środowiska lokalnego. </w:t>
      </w:r>
    </w:p>
    <w:p w:rsidR="00201E5F" w:rsidRDefault="00201E5F" w:rsidP="00201E5F">
      <w:pPr>
        <w:spacing w:before="100" w:beforeAutospacing="1" w:after="100" w:afterAutospacing="1" w:line="360" w:lineRule="auto"/>
        <w:jc w:val="both"/>
        <w:rPr>
          <w:rFonts w:ascii="Book Antiqua" w:hAnsi="Book Antiqua" w:cs="Arial"/>
          <w:szCs w:val="16"/>
        </w:rPr>
      </w:pPr>
    </w:p>
    <w:p w:rsidR="00201E5F" w:rsidRDefault="00201E5F" w:rsidP="00201E5F">
      <w:pPr>
        <w:spacing w:before="100" w:beforeAutospacing="1" w:after="100" w:afterAutospacing="1" w:line="380" w:lineRule="atLeast"/>
        <w:jc w:val="both"/>
        <w:rPr>
          <w:rFonts w:ascii="Book Antiqua" w:hAnsi="Book Antiqua" w:cs="Arial"/>
          <w:szCs w:val="16"/>
        </w:rPr>
      </w:pPr>
    </w:p>
    <w:p w:rsidR="00201E5F" w:rsidRDefault="00201E5F" w:rsidP="00201E5F">
      <w:pPr>
        <w:spacing w:before="100" w:beforeAutospacing="1" w:after="100" w:afterAutospacing="1" w:line="380" w:lineRule="atLeast"/>
        <w:jc w:val="both"/>
        <w:rPr>
          <w:rFonts w:ascii="Book Antiqua" w:hAnsi="Book Antiqua"/>
          <w:sz w:val="22"/>
        </w:rPr>
      </w:pPr>
    </w:p>
    <w:p w:rsidR="00201E5F" w:rsidRDefault="00201E5F" w:rsidP="00201E5F">
      <w:pPr>
        <w:spacing w:before="100" w:beforeAutospacing="1" w:after="100" w:afterAutospacing="1" w:line="380" w:lineRule="atLeast"/>
        <w:jc w:val="both"/>
        <w:rPr>
          <w:rFonts w:ascii="Book Antiqua" w:hAnsi="Book Antiqua"/>
          <w:sz w:val="22"/>
        </w:rPr>
      </w:pPr>
    </w:p>
    <w:p w:rsidR="00201E5F" w:rsidRDefault="00201E5F" w:rsidP="00201E5F">
      <w:pPr>
        <w:pStyle w:val="Nagwek6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REALIZACJA DZIAŁAŃ WYCHOWAWCZYCH W KLASACH  I - 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5364"/>
        <w:gridCol w:w="1841"/>
      </w:tblGrid>
      <w:tr w:rsidR="00201E5F" w:rsidTr="00201E5F">
        <w:trPr>
          <w:trHeight w:val="103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5F" w:rsidRDefault="00201E5F">
            <w:pPr>
              <w:pStyle w:val="Nagwek6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01E5F" w:rsidRDefault="00201E5F">
            <w:pPr>
              <w:pStyle w:val="Nagwek6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ZADANIA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5F" w:rsidRDefault="00201E5F">
            <w:pPr>
              <w:pStyle w:val="Nagwek6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01E5F" w:rsidRDefault="00201E5F">
            <w:pPr>
              <w:pStyle w:val="Nagwek6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TREŚCI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5F" w:rsidRDefault="00201E5F">
            <w:pPr>
              <w:pStyle w:val="Nagwek6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01E5F" w:rsidRDefault="00201E5F">
            <w:pPr>
              <w:pStyle w:val="Nagwek6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UWAGI</w:t>
            </w:r>
          </w:p>
        </w:tc>
      </w:tr>
      <w:tr w:rsidR="00201E5F" w:rsidTr="00201E5F">
        <w:trPr>
          <w:trHeight w:val="6528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5F" w:rsidRDefault="00201E5F">
            <w:pPr>
              <w:spacing w:line="276" w:lineRule="auto"/>
              <w:rPr>
                <w:rFonts w:ascii="Book Antiqua" w:hAnsi="Book Antiqua" w:cs="Arial"/>
                <w:b/>
                <w:bCs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lang w:eastAsia="en-US"/>
              </w:rPr>
              <w:t>I.</w:t>
            </w:r>
          </w:p>
          <w:p w:rsidR="00201E5F" w:rsidRDefault="00201E5F">
            <w:pPr>
              <w:spacing w:line="276" w:lineRule="auto"/>
              <w:rPr>
                <w:rFonts w:ascii="Book Antiqua" w:hAnsi="Book Antiqua" w:cs="Arial"/>
                <w:b/>
                <w:bCs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lang w:eastAsia="en-US"/>
              </w:rPr>
              <w:t xml:space="preserve">Kształtowanie postaw umożliwiających funkcjonowanie i efektywne działanie ucznia w grupie </w:t>
            </w:r>
          </w:p>
          <w:p w:rsidR="00201E5F" w:rsidRDefault="008E45D0" w:rsidP="008E45D0">
            <w:pPr>
              <w:spacing w:line="276" w:lineRule="auto"/>
              <w:rPr>
                <w:rFonts w:ascii="Book Antiqua" w:hAnsi="Book Antiqua" w:cs="Arial"/>
                <w:b/>
                <w:bCs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lang w:eastAsia="en-US"/>
              </w:rPr>
              <w:t>i społeczeństwie.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5F" w:rsidRDefault="00201E5F">
            <w:pPr>
              <w:pStyle w:val="Nagwek6"/>
              <w:spacing w:line="276" w:lineRule="auto"/>
              <w:ind w:left="360"/>
              <w:rPr>
                <w:sz w:val="22"/>
                <w:lang w:eastAsia="en-US"/>
              </w:rPr>
            </w:pPr>
          </w:p>
          <w:p w:rsidR="00201E5F" w:rsidRDefault="00201E5F" w:rsidP="00396ACF">
            <w:pPr>
              <w:pStyle w:val="Nagwek6"/>
              <w:numPr>
                <w:ilvl w:val="0"/>
                <w:numId w:val="3"/>
              </w:num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Wybór samorządu klasowego </w:t>
            </w:r>
            <w:r w:rsidR="006266CB">
              <w:rPr>
                <w:sz w:val="22"/>
                <w:lang w:eastAsia="en-US"/>
              </w:rPr>
              <w:br/>
            </w:r>
            <w:r>
              <w:rPr>
                <w:sz w:val="22"/>
                <w:lang w:eastAsia="en-US"/>
              </w:rPr>
              <w:t>i przedstawicieli do Samorządu Szkolnego, praca w samorządzie, rozwijanie samorządności.</w:t>
            </w:r>
          </w:p>
          <w:p w:rsidR="00201E5F" w:rsidRDefault="00201E5F" w:rsidP="00396ACF">
            <w:pPr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sz w:val="22"/>
                <w:lang w:eastAsia="en-US"/>
              </w:rPr>
            </w:pPr>
            <w:r>
              <w:rPr>
                <w:rFonts w:ascii="Book Antiqua" w:hAnsi="Book Antiqua"/>
                <w:sz w:val="22"/>
                <w:lang w:eastAsia="en-US"/>
              </w:rPr>
              <w:t>Ślubowanie uczniów klas pierwszych – włączenie ich w społeczność uczniowską.</w:t>
            </w:r>
          </w:p>
          <w:p w:rsidR="00201E5F" w:rsidRDefault="00201E5F" w:rsidP="00396ACF">
            <w:pPr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sz w:val="22"/>
                <w:lang w:eastAsia="en-US"/>
              </w:rPr>
            </w:pPr>
            <w:r>
              <w:rPr>
                <w:rFonts w:ascii="Book Antiqua" w:hAnsi="Book Antiqua"/>
                <w:sz w:val="22"/>
                <w:lang w:eastAsia="en-US"/>
              </w:rPr>
              <w:t xml:space="preserve">Działania integrujące zespół klasowy – zajęcia i gry integracyjne, uroczystości klasowe </w:t>
            </w:r>
            <w:r w:rsidR="006266CB">
              <w:rPr>
                <w:rFonts w:ascii="Book Antiqua" w:hAnsi="Book Antiqua"/>
                <w:sz w:val="22"/>
                <w:lang w:eastAsia="en-US"/>
              </w:rPr>
              <w:br/>
            </w:r>
            <w:r>
              <w:rPr>
                <w:rFonts w:ascii="Book Antiqua" w:hAnsi="Book Antiqua"/>
                <w:sz w:val="22"/>
                <w:lang w:eastAsia="en-US"/>
              </w:rPr>
              <w:t>i szkolne,  wycieczki, wspólne przedsięwzięcia (np. przedstawienia).</w:t>
            </w:r>
          </w:p>
          <w:p w:rsidR="00201E5F" w:rsidRDefault="00201E5F" w:rsidP="00396ACF">
            <w:pPr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sz w:val="22"/>
                <w:lang w:eastAsia="en-US"/>
              </w:rPr>
            </w:pPr>
            <w:r>
              <w:rPr>
                <w:rFonts w:ascii="Book Antiqua" w:hAnsi="Book Antiqua"/>
                <w:sz w:val="22"/>
                <w:lang w:eastAsia="en-US"/>
              </w:rPr>
              <w:t>Zapoznanie uczniów z wytycznymi dotyczącymi oceniania – Rozporządzenie MEN, WSO.</w:t>
            </w:r>
          </w:p>
          <w:p w:rsidR="00201E5F" w:rsidRDefault="00201E5F" w:rsidP="00396ACF">
            <w:pPr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sz w:val="22"/>
                <w:lang w:eastAsia="en-US"/>
              </w:rPr>
            </w:pPr>
            <w:r>
              <w:rPr>
                <w:rFonts w:ascii="Book Antiqua" w:hAnsi="Book Antiqua"/>
                <w:sz w:val="22"/>
                <w:lang w:eastAsia="en-US"/>
              </w:rPr>
              <w:t xml:space="preserve">Zapoznanie z prawami i obowiązkami ucznia, omówienie obowiązujących w klasie, </w:t>
            </w:r>
            <w:r w:rsidR="006266CB">
              <w:rPr>
                <w:rFonts w:ascii="Book Antiqua" w:hAnsi="Book Antiqua"/>
                <w:sz w:val="22"/>
                <w:lang w:eastAsia="en-US"/>
              </w:rPr>
              <w:br/>
            </w:r>
            <w:r>
              <w:rPr>
                <w:rFonts w:ascii="Book Antiqua" w:hAnsi="Book Antiqua"/>
                <w:sz w:val="22"/>
                <w:lang w:eastAsia="en-US"/>
              </w:rPr>
              <w:t>w szkole i poza szkołą norm i reguł zachowania.</w:t>
            </w:r>
          </w:p>
          <w:p w:rsidR="00201E5F" w:rsidRDefault="00201E5F" w:rsidP="00396ACF">
            <w:pPr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sz w:val="22"/>
                <w:lang w:eastAsia="en-US"/>
              </w:rPr>
            </w:pPr>
            <w:r>
              <w:rPr>
                <w:rFonts w:ascii="Book Antiqua" w:hAnsi="Book Antiqua"/>
                <w:sz w:val="22"/>
                <w:lang w:eastAsia="en-US"/>
              </w:rPr>
              <w:t>Ustalenie wewnątrzklasowych zasad oceniania zachowania – samoocena.</w:t>
            </w:r>
          </w:p>
          <w:p w:rsidR="00201E5F" w:rsidRPr="00216061" w:rsidRDefault="00201E5F" w:rsidP="00396ACF">
            <w:pPr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sz w:val="22"/>
                <w:lang w:eastAsia="en-US"/>
              </w:rPr>
            </w:pPr>
            <w:r w:rsidRPr="00216061">
              <w:rPr>
                <w:rFonts w:ascii="Book Antiqua" w:hAnsi="Book Antiqua"/>
                <w:sz w:val="22"/>
                <w:lang w:eastAsia="en-US"/>
              </w:rPr>
              <w:t>Realizacja działań zawartych w Szkolnym Programie Profilaktyki – obszar I i II.</w:t>
            </w:r>
          </w:p>
          <w:p w:rsidR="00201E5F" w:rsidRDefault="00201E5F" w:rsidP="00396ACF">
            <w:pPr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sz w:val="22"/>
                <w:lang w:eastAsia="en-US"/>
              </w:rPr>
            </w:pPr>
            <w:r>
              <w:rPr>
                <w:rFonts w:ascii="Book Antiqua" w:hAnsi="Book Antiqua"/>
                <w:sz w:val="22"/>
                <w:lang w:eastAsia="en-US"/>
              </w:rPr>
              <w:t>Aktywny i kulturalny udział w imprezach klasowych, szkolnych i lokalnych.</w:t>
            </w:r>
          </w:p>
          <w:p w:rsidR="00201E5F" w:rsidRDefault="00201E5F" w:rsidP="00396ACF">
            <w:pPr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sz w:val="22"/>
                <w:lang w:eastAsia="en-US"/>
              </w:rPr>
            </w:pPr>
            <w:r>
              <w:rPr>
                <w:rFonts w:ascii="Book Antiqua" w:hAnsi="Book Antiqua"/>
                <w:sz w:val="22"/>
                <w:lang w:eastAsia="en-US"/>
              </w:rPr>
              <w:t xml:space="preserve">Podejmowanie tematyki związanej </w:t>
            </w:r>
          </w:p>
          <w:p w:rsidR="00201E5F" w:rsidRDefault="00201E5F">
            <w:pPr>
              <w:spacing w:line="276" w:lineRule="auto"/>
              <w:rPr>
                <w:rFonts w:ascii="Book Antiqua" w:hAnsi="Book Antiqua"/>
                <w:sz w:val="22"/>
                <w:lang w:eastAsia="en-US"/>
              </w:rPr>
            </w:pPr>
            <w:r>
              <w:rPr>
                <w:rFonts w:ascii="Book Antiqua" w:hAnsi="Book Antiqua"/>
                <w:sz w:val="22"/>
                <w:lang w:eastAsia="en-US"/>
              </w:rPr>
              <w:t xml:space="preserve">             z problemami i potrzebami ludzi               </w:t>
            </w:r>
          </w:p>
          <w:p w:rsidR="00201E5F" w:rsidRDefault="00201E5F">
            <w:pPr>
              <w:spacing w:line="276" w:lineRule="auto"/>
              <w:rPr>
                <w:rFonts w:ascii="Book Antiqua" w:hAnsi="Book Antiqua"/>
                <w:sz w:val="22"/>
                <w:lang w:eastAsia="en-US"/>
              </w:rPr>
            </w:pPr>
            <w:r>
              <w:rPr>
                <w:rFonts w:ascii="Book Antiqua" w:hAnsi="Book Antiqua"/>
                <w:sz w:val="22"/>
                <w:lang w:eastAsia="en-US"/>
              </w:rPr>
              <w:t xml:space="preserve">             niepełnosprawnych, osób chorych </w:t>
            </w:r>
          </w:p>
          <w:p w:rsidR="00201E5F" w:rsidRDefault="00201E5F">
            <w:pPr>
              <w:spacing w:line="276" w:lineRule="auto"/>
              <w:ind w:left="360"/>
              <w:rPr>
                <w:rFonts w:ascii="Book Antiqua" w:hAnsi="Book Antiqua"/>
                <w:sz w:val="22"/>
                <w:lang w:eastAsia="en-US"/>
              </w:rPr>
            </w:pPr>
            <w:r>
              <w:rPr>
                <w:rFonts w:ascii="Book Antiqua" w:hAnsi="Book Antiqua"/>
                <w:sz w:val="22"/>
                <w:lang w:eastAsia="en-US"/>
              </w:rPr>
              <w:t xml:space="preserve">      i starszych, udział w akcjach charytatywnych.</w:t>
            </w:r>
          </w:p>
          <w:p w:rsidR="00201E5F" w:rsidRPr="004D7685" w:rsidRDefault="00201E5F" w:rsidP="00396ACF">
            <w:pPr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b/>
                <w:bCs/>
                <w:lang w:eastAsia="en-US"/>
              </w:rPr>
            </w:pPr>
            <w:r>
              <w:rPr>
                <w:rFonts w:ascii="Book Antiqua" w:hAnsi="Book Antiqua"/>
                <w:sz w:val="22"/>
                <w:lang w:eastAsia="en-US"/>
              </w:rPr>
              <w:t>Współpraca z organizacją młodzieżową promująca harcerski system wychowawczy – ZHP.</w:t>
            </w:r>
          </w:p>
          <w:p w:rsidR="004D7685" w:rsidRDefault="004D7685" w:rsidP="004D7685">
            <w:pPr>
              <w:spacing w:line="276" w:lineRule="auto"/>
              <w:ind w:left="360"/>
              <w:rPr>
                <w:rFonts w:ascii="Book Antiqua" w:hAnsi="Book Antiqua"/>
                <w:b/>
                <w:bCs/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rFonts w:ascii="Book Antiqua" w:hAnsi="Book Antiqua"/>
                <w:b/>
                <w:bCs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5F" w:rsidRDefault="00201E5F">
            <w:pPr>
              <w:pStyle w:val="Nagwek6"/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rFonts w:ascii="Book Antiqua" w:hAnsi="Book Antiqua"/>
                <w:sz w:val="22"/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rFonts w:ascii="Book Antiqua" w:hAnsi="Book Antiqua"/>
                <w:sz w:val="22"/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rFonts w:ascii="Book Antiqua" w:hAnsi="Book Antiqua"/>
                <w:sz w:val="22"/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rFonts w:ascii="Book Antiqua" w:hAnsi="Book Antiqua"/>
                <w:sz w:val="22"/>
                <w:lang w:eastAsia="en-US"/>
              </w:rPr>
            </w:pPr>
          </w:p>
          <w:p w:rsidR="006266CB" w:rsidRDefault="006266CB">
            <w:pPr>
              <w:spacing w:line="276" w:lineRule="auto"/>
              <w:rPr>
                <w:rFonts w:ascii="Book Antiqua" w:hAnsi="Book Antiqua"/>
                <w:sz w:val="22"/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rFonts w:ascii="Book Antiqua" w:hAnsi="Book Antiqua"/>
                <w:sz w:val="22"/>
                <w:lang w:eastAsia="en-US"/>
              </w:rPr>
            </w:pPr>
            <w:r>
              <w:rPr>
                <w:rFonts w:ascii="Book Antiqua" w:hAnsi="Book Antiqua"/>
                <w:sz w:val="22"/>
                <w:lang w:eastAsia="en-US"/>
              </w:rPr>
              <w:t>zgodnie z harmonogramem</w:t>
            </w:r>
          </w:p>
        </w:tc>
      </w:tr>
      <w:tr w:rsidR="00201E5F" w:rsidTr="00201E5F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5F" w:rsidRDefault="00201E5F">
            <w:pPr>
              <w:pStyle w:val="Tekstpodstawowy"/>
              <w:spacing w:line="276" w:lineRule="auto"/>
              <w:jc w:val="left"/>
              <w:rPr>
                <w:rFonts w:ascii="Book Antiqua" w:hAnsi="Book Antiqua"/>
                <w:sz w:val="24"/>
                <w:lang w:eastAsia="en-US"/>
              </w:rPr>
            </w:pPr>
            <w:r>
              <w:rPr>
                <w:rFonts w:ascii="Book Antiqua" w:hAnsi="Book Antiqua"/>
                <w:sz w:val="24"/>
                <w:lang w:eastAsia="en-US"/>
              </w:rPr>
              <w:t>II.</w:t>
            </w:r>
          </w:p>
          <w:p w:rsidR="00201E5F" w:rsidRDefault="00201E5F">
            <w:pPr>
              <w:pStyle w:val="Tekstpodstawowy"/>
              <w:spacing w:line="276" w:lineRule="auto"/>
              <w:jc w:val="left"/>
              <w:rPr>
                <w:rFonts w:ascii="Book Antiqua" w:hAnsi="Book Antiqua"/>
                <w:sz w:val="24"/>
                <w:lang w:eastAsia="en-US"/>
              </w:rPr>
            </w:pPr>
            <w:r>
              <w:rPr>
                <w:rFonts w:ascii="Book Antiqua" w:hAnsi="Book Antiqua"/>
                <w:sz w:val="24"/>
                <w:lang w:eastAsia="en-US"/>
              </w:rPr>
              <w:t xml:space="preserve">Rozwijanie postaw patriotycznych </w:t>
            </w:r>
            <w:r>
              <w:rPr>
                <w:rFonts w:ascii="Book Antiqua" w:hAnsi="Book Antiqua"/>
                <w:sz w:val="24"/>
                <w:lang w:eastAsia="en-US"/>
              </w:rPr>
              <w:lastRenderedPageBreak/>
              <w:t>uczniów – uczeń jako członek społeczności lokalnej, Polak, Europejczyk.</w:t>
            </w:r>
          </w:p>
          <w:p w:rsidR="00201E5F" w:rsidRDefault="00201E5F">
            <w:pPr>
              <w:pStyle w:val="Tekstpodstawowy"/>
              <w:spacing w:line="276" w:lineRule="auto"/>
              <w:jc w:val="left"/>
              <w:rPr>
                <w:rFonts w:ascii="Book Antiqua" w:hAnsi="Book Antiqua"/>
                <w:sz w:val="24"/>
                <w:lang w:eastAsia="en-US"/>
              </w:rPr>
            </w:pPr>
            <w:r>
              <w:rPr>
                <w:rFonts w:ascii="Book Antiqua" w:hAnsi="Book Antiqua"/>
                <w:sz w:val="24"/>
                <w:lang w:eastAsia="en-US"/>
              </w:rPr>
              <w:t xml:space="preserve">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5F" w:rsidRDefault="00201E5F">
            <w:pPr>
              <w:pStyle w:val="Tekstpodstawowy2"/>
              <w:spacing w:line="276" w:lineRule="auto"/>
              <w:ind w:left="693" w:hanging="360"/>
              <w:rPr>
                <w:lang w:eastAsia="en-US"/>
              </w:rPr>
            </w:pPr>
          </w:p>
          <w:p w:rsidR="00201E5F" w:rsidRDefault="00201E5F">
            <w:pPr>
              <w:pStyle w:val="Tekstpodstawowy2"/>
              <w:spacing w:line="276" w:lineRule="auto"/>
              <w:ind w:left="693" w:hanging="360"/>
              <w:rPr>
                <w:lang w:eastAsia="en-US"/>
              </w:rPr>
            </w:pPr>
            <w:r>
              <w:rPr>
                <w:lang w:eastAsia="en-US"/>
              </w:rPr>
              <w:t>1. Historia szkoły i tradycje z nią związane.</w:t>
            </w:r>
          </w:p>
          <w:p w:rsidR="00201E5F" w:rsidRDefault="00201E5F">
            <w:pPr>
              <w:pStyle w:val="Tekstpodstawowy2"/>
              <w:spacing w:line="276" w:lineRule="auto"/>
              <w:ind w:left="693" w:hanging="360"/>
              <w:rPr>
                <w:lang w:eastAsia="en-US"/>
              </w:rPr>
            </w:pPr>
            <w:r>
              <w:rPr>
                <w:lang w:eastAsia="en-US"/>
              </w:rPr>
              <w:t xml:space="preserve">2. Organizowanie zajęć i imprez umożliwiających uczniom wykazywanie się znajomością swojego regionu. </w:t>
            </w:r>
          </w:p>
          <w:p w:rsidR="00201E5F" w:rsidRDefault="00201E5F">
            <w:pPr>
              <w:pStyle w:val="Tekstpodstawowy"/>
              <w:spacing w:line="276" w:lineRule="auto"/>
              <w:ind w:left="693" w:hanging="360"/>
              <w:jc w:val="left"/>
              <w:rPr>
                <w:rFonts w:ascii="Book Antiqua" w:hAnsi="Book Antiqua"/>
                <w:b w:val="0"/>
                <w:bCs w:val="0"/>
                <w:sz w:val="22"/>
                <w:lang w:eastAsia="en-US"/>
              </w:rPr>
            </w:pPr>
            <w:r>
              <w:rPr>
                <w:rFonts w:ascii="Book Antiqua" w:hAnsi="Book Antiqua"/>
                <w:b w:val="0"/>
                <w:bCs w:val="0"/>
                <w:sz w:val="22"/>
                <w:lang w:eastAsia="en-US"/>
              </w:rPr>
              <w:lastRenderedPageBreak/>
              <w:t xml:space="preserve">3. Udział w uroczystościach szkolnych, państwowych, kościelnych; </w:t>
            </w:r>
            <w:r w:rsidR="006266CB">
              <w:rPr>
                <w:rFonts w:ascii="Book Antiqua" w:hAnsi="Book Antiqua"/>
                <w:b w:val="0"/>
                <w:bCs w:val="0"/>
                <w:sz w:val="22"/>
                <w:lang w:eastAsia="en-US"/>
              </w:rPr>
              <w:br/>
            </w:r>
            <w:r>
              <w:rPr>
                <w:rFonts w:ascii="Book Antiqua" w:hAnsi="Book Antiqua"/>
                <w:b w:val="0"/>
                <w:bCs w:val="0"/>
                <w:sz w:val="22"/>
                <w:lang w:eastAsia="en-US"/>
              </w:rPr>
              <w:t xml:space="preserve">obecność pocztu sztandarowego (dostosowanie zachowania i wyglądu </w:t>
            </w:r>
            <w:r w:rsidR="006266CB">
              <w:rPr>
                <w:rFonts w:ascii="Book Antiqua" w:hAnsi="Book Antiqua"/>
                <w:b w:val="0"/>
                <w:bCs w:val="0"/>
                <w:sz w:val="22"/>
                <w:lang w:eastAsia="en-US"/>
              </w:rPr>
              <w:br/>
            </w:r>
            <w:r>
              <w:rPr>
                <w:rFonts w:ascii="Book Antiqua" w:hAnsi="Book Antiqua"/>
                <w:b w:val="0"/>
                <w:bCs w:val="0"/>
                <w:sz w:val="22"/>
                <w:lang w:eastAsia="en-US"/>
              </w:rPr>
              <w:t>do rangi uroczystości).</w:t>
            </w:r>
          </w:p>
          <w:p w:rsidR="00201E5F" w:rsidRDefault="00201E5F">
            <w:pPr>
              <w:pStyle w:val="Tekstpodstawowy"/>
              <w:spacing w:line="276" w:lineRule="auto"/>
              <w:ind w:left="693" w:hanging="360"/>
              <w:jc w:val="left"/>
              <w:rPr>
                <w:rFonts w:ascii="Book Antiqua" w:hAnsi="Book Antiqua"/>
                <w:b w:val="0"/>
                <w:bCs w:val="0"/>
                <w:sz w:val="22"/>
                <w:lang w:eastAsia="en-US"/>
              </w:rPr>
            </w:pPr>
            <w:r>
              <w:rPr>
                <w:rFonts w:ascii="Book Antiqua" w:hAnsi="Book Antiqua"/>
                <w:b w:val="0"/>
                <w:bCs w:val="0"/>
                <w:sz w:val="22"/>
                <w:lang w:eastAsia="en-US"/>
              </w:rPr>
              <w:t xml:space="preserve">4. Udział w uroczystościach związanych </w:t>
            </w:r>
            <w:r w:rsidR="006266CB">
              <w:rPr>
                <w:rFonts w:ascii="Book Antiqua" w:hAnsi="Book Antiqua"/>
                <w:b w:val="0"/>
                <w:bCs w:val="0"/>
                <w:sz w:val="22"/>
                <w:lang w:eastAsia="en-US"/>
              </w:rPr>
              <w:br/>
            </w:r>
            <w:r>
              <w:rPr>
                <w:rFonts w:ascii="Book Antiqua" w:hAnsi="Book Antiqua"/>
                <w:b w:val="0"/>
                <w:bCs w:val="0"/>
                <w:sz w:val="22"/>
                <w:lang w:eastAsia="en-US"/>
              </w:rPr>
              <w:t>z obchodzeniem świąt państwowych.</w:t>
            </w:r>
          </w:p>
          <w:p w:rsidR="00201E5F" w:rsidRDefault="00201E5F">
            <w:pPr>
              <w:pStyle w:val="Tekstpodstawowy"/>
              <w:spacing w:line="276" w:lineRule="auto"/>
              <w:ind w:left="693" w:hanging="360"/>
              <w:jc w:val="left"/>
              <w:rPr>
                <w:rFonts w:ascii="Book Antiqua" w:hAnsi="Book Antiqua"/>
                <w:b w:val="0"/>
                <w:bCs w:val="0"/>
                <w:sz w:val="22"/>
                <w:lang w:eastAsia="en-US"/>
              </w:rPr>
            </w:pPr>
            <w:r>
              <w:rPr>
                <w:rFonts w:ascii="Book Antiqua" w:hAnsi="Book Antiqua"/>
                <w:b w:val="0"/>
                <w:bCs w:val="0"/>
                <w:sz w:val="22"/>
                <w:lang w:eastAsia="en-US"/>
              </w:rPr>
              <w:t>5. Zwracanie uwagi na język jakim posługują się uczniowie na zajęciach – rozwijanie słownictwa i poprawnego posługiwania się językiem polskim.</w:t>
            </w:r>
          </w:p>
          <w:p w:rsidR="00201E5F" w:rsidRDefault="00201E5F">
            <w:pPr>
              <w:pStyle w:val="Tekstpodstawowy"/>
              <w:spacing w:line="276" w:lineRule="auto"/>
              <w:ind w:left="693" w:hanging="360"/>
              <w:jc w:val="left"/>
              <w:rPr>
                <w:rFonts w:ascii="Book Antiqua" w:hAnsi="Book Antiqua"/>
                <w:b w:val="0"/>
                <w:bCs w:val="0"/>
                <w:sz w:val="22"/>
                <w:lang w:eastAsia="en-US"/>
              </w:rPr>
            </w:pPr>
            <w:r>
              <w:rPr>
                <w:rFonts w:ascii="Book Antiqua" w:hAnsi="Book Antiqua"/>
                <w:b w:val="0"/>
                <w:bCs w:val="0"/>
                <w:sz w:val="22"/>
                <w:lang w:eastAsia="en-US"/>
              </w:rPr>
              <w:t>6.    Postacie zasłużone dla regionu i kraju.</w:t>
            </w:r>
          </w:p>
          <w:p w:rsidR="00201E5F" w:rsidRDefault="00201E5F" w:rsidP="00216061">
            <w:pPr>
              <w:pStyle w:val="Tekstpodstawowy"/>
              <w:numPr>
                <w:ilvl w:val="0"/>
                <w:numId w:val="2"/>
              </w:numPr>
              <w:spacing w:line="276" w:lineRule="auto"/>
              <w:jc w:val="left"/>
              <w:rPr>
                <w:rFonts w:ascii="Book Antiqua" w:hAnsi="Book Antiqua"/>
                <w:b w:val="0"/>
                <w:bCs w:val="0"/>
                <w:sz w:val="22"/>
                <w:lang w:eastAsia="en-US"/>
              </w:rPr>
            </w:pPr>
            <w:r>
              <w:rPr>
                <w:rFonts w:ascii="Book Antiqua" w:hAnsi="Book Antiqua"/>
                <w:b w:val="0"/>
                <w:bCs w:val="0"/>
                <w:sz w:val="22"/>
                <w:lang w:eastAsia="en-US"/>
              </w:rPr>
              <w:t>Zapoznanie z podaniami, legendami związanymi z regionem, państwem i Europą.</w:t>
            </w:r>
          </w:p>
          <w:p w:rsidR="00201E5F" w:rsidRDefault="00201E5F" w:rsidP="00216061">
            <w:pPr>
              <w:pStyle w:val="Tekstpodstawowy"/>
              <w:numPr>
                <w:ilvl w:val="0"/>
                <w:numId w:val="2"/>
              </w:numPr>
              <w:spacing w:line="276" w:lineRule="auto"/>
              <w:jc w:val="left"/>
              <w:rPr>
                <w:rFonts w:ascii="Book Antiqua" w:hAnsi="Book Antiqua"/>
                <w:b w:val="0"/>
                <w:bCs w:val="0"/>
                <w:sz w:val="22"/>
                <w:lang w:eastAsia="en-US"/>
              </w:rPr>
            </w:pPr>
            <w:r>
              <w:rPr>
                <w:rFonts w:ascii="Book Antiqua" w:hAnsi="Book Antiqua"/>
                <w:b w:val="0"/>
                <w:bCs w:val="0"/>
                <w:sz w:val="22"/>
                <w:lang w:eastAsia="en-US"/>
              </w:rPr>
              <w:t xml:space="preserve">Współpraca z instytucjami </w:t>
            </w:r>
            <w:r w:rsidR="006266CB">
              <w:rPr>
                <w:rFonts w:ascii="Book Antiqua" w:hAnsi="Book Antiqua"/>
                <w:b w:val="0"/>
                <w:bCs w:val="0"/>
                <w:sz w:val="22"/>
                <w:lang w:eastAsia="en-US"/>
              </w:rPr>
              <w:br/>
            </w:r>
            <w:r>
              <w:rPr>
                <w:rFonts w:ascii="Book Antiqua" w:hAnsi="Book Antiqua"/>
                <w:b w:val="0"/>
                <w:bCs w:val="0"/>
                <w:sz w:val="22"/>
                <w:lang w:eastAsia="en-US"/>
              </w:rPr>
              <w:t>i przedstawicielami lokalnych władz.</w:t>
            </w:r>
          </w:p>
          <w:p w:rsidR="00201E5F" w:rsidRDefault="00201E5F" w:rsidP="00216061">
            <w:pPr>
              <w:pStyle w:val="Tekstpodstawowy"/>
              <w:numPr>
                <w:ilvl w:val="0"/>
                <w:numId w:val="2"/>
              </w:numPr>
              <w:spacing w:line="276" w:lineRule="auto"/>
              <w:jc w:val="left"/>
              <w:rPr>
                <w:rFonts w:ascii="Book Antiqua" w:hAnsi="Book Antiqua"/>
                <w:b w:val="0"/>
                <w:bCs w:val="0"/>
                <w:sz w:val="22"/>
                <w:lang w:eastAsia="en-US"/>
              </w:rPr>
            </w:pPr>
            <w:r>
              <w:rPr>
                <w:rFonts w:ascii="Book Antiqua" w:hAnsi="Book Antiqua"/>
                <w:b w:val="0"/>
                <w:bCs w:val="0"/>
                <w:sz w:val="22"/>
                <w:lang w:eastAsia="en-US"/>
              </w:rPr>
              <w:t>Wykorzystanie zbiorów szkolnej Sali Historii i Tradycji do poznawania historii szkoły, miejscowości.</w:t>
            </w:r>
          </w:p>
          <w:p w:rsidR="00201E5F" w:rsidRDefault="00201E5F" w:rsidP="00216061">
            <w:pPr>
              <w:pStyle w:val="Tekstpodstawowy"/>
              <w:numPr>
                <w:ilvl w:val="0"/>
                <w:numId w:val="2"/>
              </w:numPr>
              <w:spacing w:line="276" w:lineRule="auto"/>
              <w:jc w:val="left"/>
              <w:rPr>
                <w:rFonts w:ascii="Book Antiqua" w:hAnsi="Book Antiqua"/>
                <w:b w:val="0"/>
                <w:bCs w:val="0"/>
                <w:sz w:val="22"/>
                <w:lang w:eastAsia="en-US"/>
              </w:rPr>
            </w:pPr>
            <w:r>
              <w:rPr>
                <w:rFonts w:ascii="Book Antiqua" w:hAnsi="Book Antiqua"/>
                <w:b w:val="0"/>
                <w:bCs w:val="0"/>
                <w:sz w:val="22"/>
                <w:lang w:eastAsia="en-US"/>
              </w:rPr>
              <w:t xml:space="preserve">Wzbogacanie zbiorów szkolnej Sali Historii </w:t>
            </w:r>
            <w:r w:rsidR="006266CB">
              <w:rPr>
                <w:rFonts w:ascii="Book Antiqua" w:hAnsi="Book Antiqua"/>
                <w:b w:val="0"/>
                <w:bCs w:val="0"/>
                <w:sz w:val="22"/>
                <w:lang w:eastAsia="en-US"/>
              </w:rPr>
              <w:br/>
            </w:r>
            <w:r>
              <w:rPr>
                <w:rFonts w:ascii="Book Antiqua" w:hAnsi="Book Antiqua"/>
                <w:b w:val="0"/>
                <w:bCs w:val="0"/>
                <w:sz w:val="22"/>
                <w:lang w:eastAsia="en-US"/>
              </w:rPr>
              <w:t>i Tradycji.</w:t>
            </w:r>
          </w:p>
          <w:p w:rsidR="00201E5F" w:rsidRDefault="00201E5F" w:rsidP="00216061">
            <w:pPr>
              <w:pStyle w:val="Tekstpodstawowy"/>
              <w:numPr>
                <w:ilvl w:val="0"/>
                <w:numId w:val="2"/>
              </w:numPr>
              <w:spacing w:line="276" w:lineRule="auto"/>
              <w:jc w:val="left"/>
              <w:rPr>
                <w:rFonts w:ascii="Book Antiqua" w:hAnsi="Book Antiqua"/>
                <w:b w:val="0"/>
                <w:bCs w:val="0"/>
                <w:sz w:val="22"/>
                <w:lang w:eastAsia="en-US"/>
              </w:rPr>
            </w:pPr>
            <w:r>
              <w:rPr>
                <w:rFonts w:ascii="Book Antiqua" w:hAnsi="Book Antiqua"/>
                <w:b w:val="0"/>
                <w:bCs w:val="0"/>
                <w:sz w:val="22"/>
                <w:lang w:eastAsia="en-US"/>
              </w:rPr>
              <w:t xml:space="preserve">Reprezentowanie Szkoły podczas uroczystości lokalnych. </w:t>
            </w:r>
          </w:p>
          <w:p w:rsidR="00201E5F" w:rsidRDefault="00201E5F" w:rsidP="00216061">
            <w:pPr>
              <w:pStyle w:val="Tekstpodstawowy"/>
              <w:numPr>
                <w:ilvl w:val="0"/>
                <w:numId w:val="2"/>
              </w:numPr>
              <w:spacing w:line="276" w:lineRule="auto"/>
              <w:jc w:val="left"/>
              <w:rPr>
                <w:rFonts w:ascii="Book Antiqua" w:hAnsi="Book Antiqua"/>
                <w:b w:val="0"/>
                <w:bCs w:val="0"/>
                <w:sz w:val="22"/>
                <w:lang w:eastAsia="en-US"/>
              </w:rPr>
            </w:pPr>
            <w:r>
              <w:rPr>
                <w:rFonts w:ascii="Book Antiqua" w:hAnsi="Book Antiqua"/>
                <w:b w:val="0"/>
                <w:bCs w:val="0"/>
                <w:sz w:val="22"/>
                <w:lang w:eastAsia="en-US"/>
              </w:rPr>
              <w:t>Działalność Klubu Europejskiego.</w:t>
            </w:r>
          </w:p>
          <w:p w:rsidR="004D7685" w:rsidRDefault="004D7685" w:rsidP="00216061">
            <w:pPr>
              <w:pStyle w:val="Tekstpodstawowy"/>
              <w:numPr>
                <w:ilvl w:val="0"/>
                <w:numId w:val="2"/>
              </w:numPr>
              <w:spacing w:line="276" w:lineRule="auto"/>
              <w:jc w:val="left"/>
              <w:rPr>
                <w:rFonts w:ascii="Book Antiqua" w:hAnsi="Book Antiqua"/>
                <w:b w:val="0"/>
                <w:bCs w:val="0"/>
                <w:sz w:val="22"/>
                <w:lang w:eastAsia="en-US"/>
              </w:rPr>
            </w:pPr>
            <w:r>
              <w:rPr>
                <w:rFonts w:ascii="Book Antiqua" w:hAnsi="Book Antiqua"/>
                <w:b w:val="0"/>
                <w:bCs w:val="0"/>
                <w:sz w:val="22"/>
                <w:lang w:eastAsia="en-US"/>
              </w:rPr>
              <w:t>Obchody Tygodnia Kultury Europejskiej.</w:t>
            </w:r>
          </w:p>
          <w:p w:rsidR="00216061" w:rsidRPr="00216061" w:rsidRDefault="00216061" w:rsidP="00216061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after="200" w:line="276" w:lineRule="auto"/>
              <w:rPr>
                <w:rFonts w:ascii="Book Antiqua" w:hAnsi="Book Antiqua"/>
              </w:rPr>
            </w:pPr>
            <w:r w:rsidRPr="007E602D">
              <w:rPr>
                <w:rFonts w:ascii="Book Antiqua" w:hAnsi="Book Antiqua"/>
              </w:rPr>
              <w:t>Przygotowanie się i obchody uroczystości jubileuszowych szkoły:</w:t>
            </w:r>
            <w:r>
              <w:rPr>
                <w:rFonts w:ascii="Book Antiqua" w:hAnsi="Book Antiqua"/>
              </w:rPr>
              <w:t xml:space="preserve"> </w:t>
            </w:r>
            <w:r w:rsidRPr="00216061">
              <w:rPr>
                <w:rFonts w:ascii="Book Antiqua" w:hAnsi="Book Antiqua"/>
              </w:rPr>
              <w:t>powołanie zespołu i opracowanie programu obchodów uroczystości jubileuszowych szkoły,</w:t>
            </w:r>
            <w:r>
              <w:rPr>
                <w:rFonts w:ascii="Book Antiqua" w:hAnsi="Book Antiqua"/>
              </w:rPr>
              <w:t xml:space="preserve"> </w:t>
            </w:r>
            <w:r w:rsidRPr="00216061">
              <w:rPr>
                <w:rFonts w:ascii="Book Antiqua" w:hAnsi="Book Antiqua"/>
              </w:rPr>
              <w:t>realizacja opracowanego programu,</w:t>
            </w:r>
            <w:r>
              <w:rPr>
                <w:rFonts w:ascii="Book Antiqua" w:hAnsi="Book Antiqua"/>
              </w:rPr>
              <w:t xml:space="preserve"> </w:t>
            </w:r>
            <w:r w:rsidRPr="00216061">
              <w:rPr>
                <w:rFonts w:ascii="Book Antiqua" w:hAnsi="Book Antiqua"/>
              </w:rPr>
              <w:t>reaktywacja Izby Tradycji,</w:t>
            </w:r>
          </w:p>
          <w:p w:rsidR="00216061" w:rsidRDefault="00216061" w:rsidP="00216061">
            <w:pPr>
              <w:pStyle w:val="Tekstpodstawowy"/>
              <w:spacing w:line="276" w:lineRule="auto"/>
              <w:ind w:left="720"/>
              <w:jc w:val="left"/>
              <w:rPr>
                <w:rFonts w:ascii="Book Antiqua" w:hAnsi="Book Antiqua"/>
                <w:b w:val="0"/>
                <w:bCs w:val="0"/>
                <w:sz w:val="22"/>
                <w:lang w:eastAsia="en-US"/>
              </w:rPr>
            </w:pPr>
          </w:p>
          <w:p w:rsidR="004D7685" w:rsidRPr="004D7685" w:rsidRDefault="004D7685" w:rsidP="004D7685">
            <w:pPr>
              <w:pStyle w:val="Tekstpodstawowy"/>
              <w:spacing w:line="276" w:lineRule="auto"/>
              <w:ind w:left="720"/>
              <w:jc w:val="left"/>
              <w:rPr>
                <w:rFonts w:ascii="Book Antiqua" w:hAnsi="Book Antiqua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5F" w:rsidRDefault="00201E5F">
            <w:pPr>
              <w:pStyle w:val="Nagwek1"/>
              <w:spacing w:line="276" w:lineRule="auto"/>
              <w:rPr>
                <w:lang w:eastAsia="en-US"/>
              </w:rPr>
            </w:pPr>
          </w:p>
        </w:tc>
      </w:tr>
      <w:tr w:rsidR="00201E5F" w:rsidTr="00201E5F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5F" w:rsidRDefault="00201E5F">
            <w:pPr>
              <w:pStyle w:val="Tekstpodstawowy"/>
              <w:spacing w:line="276" w:lineRule="auto"/>
              <w:jc w:val="left"/>
              <w:rPr>
                <w:rFonts w:ascii="Book Antiqua" w:hAnsi="Book Antiqua"/>
                <w:sz w:val="24"/>
                <w:lang w:eastAsia="en-US"/>
              </w:rPr>
            </w:pPr>
            <w:r>
              <w:rPr>
                <w:rFonts w:ascii="Book Antiqua" w:hAnsi="Book Antiqua"/>
                <w:sz w:val="24"/>
                <w:lang w:eastAsia="en-US"/>
              </w:rPr>
              <w:lastRenderedPageBreak/>
              <w:t>III.</w:t>
            </w:r>
          </w:p>
          <w:p w:rsidR="008E45D0" w:rsidRPr="00965B95" w:rsidRDefault="008E45D0" w:rsidP="008E45D0">
            <w:pPr>
              <w:pStyle w:val="Tekstpodstawowy"/>
              <w:spacing w:line="276" w:lineRule="auto"/>
              <w:jc w:val="left"/>
              <w:rPr>
                <w:rFonts w:ascii="Book Antiqua" w:hAnsi="Book Antiqua"/>
                <w:b w:val="0"/>
                <w:bCs w:val="0"/>
                <w:sz w:val="24"/>
              </w:rPr>
            </w:pPr>
            <w:r w:rsidRPr="008E45D0">
              <w:rPr>
                <w:rFonts w:ascii="Book Antiqua" w:hAnsi="Book Antiqua" w:cs="Arial"/>
                <w:bCs w:val="0"/>
                <w:sz w:val="24"/>
                <w:szCs w:val="16"/>
              </w:rPr>
              <w:t xml:space="preserve">Uwrażliwienie na potrzebę przestrzegania zasad kultury osobistej, wywiązywania się </w:t>
            </w:r>
            <w:r>
              <w:rPr>
                <w:rFonts w:ascii="Book Antiqua" w:hAnsi="Book Antiqua" w:cs="Arial"/>
                <w:bCs w:val="0"/>
                <w:sz w:val="24"/>
                <w:szCs w:val="16"/>
              </w:rPr>
              <w:br/>
            </w:r>
            <w:r w:rsidRPr="008E45D0">
              <w:rPr>
                <w:rFonts w:ascii="Book Antiqua" w:hAnsi="Book Antiqua" w:cs="Arial"/>
                <w:bCs w:val="0"/>
                <w:sz w:val="24"/>
                <w:szCs w:val="16"/>
              </w:rPr>
              <w:t xml:space="preserve">z obowiązków, </w:t>
            </w:r>
            <w:r w:rsidRPr="008E45D0">
              <w:rPr>
                <w:rFonts w:ascii="Book Antiqua" w:hAnsi="Book Antiqua" w:cs="Arial"/>
                <w:bCs w:val="0"/>
                <w:sz w:val="24"/>
                <w:szCs w:val="16"/>
              </w:rPr>
              <w:lastRenderedPageBreak/>
              <w:t>szacunku dla drugiego człowieka</w:t>
            </w:r>
            <w:r>
              <w:rPr>
                <w:rFonts w:ascii="Book Antiqua" w:hAnsi="Book Antiqua" w:cs="Arial"/>
                <w:b w:val="0"/>
                <w:bCs w:val="0"/>
                <w:sz w:val="24"/>
                <w:szCs w:val="16"/>
              </w:rPr>
              <w:t xml:space="preserve">, </w:t>
            </w:r>
            <w:r w:rsidRPr="008E45D0">
              <w:rPr>
                <w:rFonts w:ascii="Book Antiqua" w:hAnsi="Book Antiqua" w:cs="Arial"/>
                <w:bCs w:val="0"/>
                <w:sz w:val="24"/>
                <w:szCs w:val="16"/>
              </w:rPr>
              <w:t>respektowania norm społecznych.</w:t>
            </w:r>
          </w:p>
          <w:p w:rsidR="00201E5F" w:rsidRDefault="00201E5F">
            <w:pPr>
              <w:pStyle w:val="Tekstpodstawowy"/>
              <w:spacing w:line="276" w:lineRule="auto"/>
              <w:jc w:val="left"/>
              <w:rPr>
                <w:rFonts w:ascii="Book Antiqua" w:hAnsi="Book Antiqua"/>
                <w:sz w:val="24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5F" w:rsidRDefault="00201E5F">
            <w:pPr>
              <w:pStyle w:val="Tekstpodstawowy2"/>
              <w:spacing w:line="276" w:lineRule="auto"/>
              <w:ind w:left="693" w:hanging="360"/>
              <w:rPr>
                <w:lang w:eastAsia="en-US"/>
              </w:rPr>
            </w:pPr>
          </w:p>
          <w:p w:rsidR="00201E5F" w:rsidRDefault="00201E5F">
            <w:pPr>
              <w:pStyle w:val="Tekstpodstawowy2"/>
              <w:spacing w:line="276" w:lineRule="auto"/>
              <w:ind w:left="693" w:hanging="360"/>
              <w:rPr>
                <w:lang w:eastAsia="en-US"/>
              </w:rPr>
            </w:pPr>
            <w:r>
              <w:rPr>
                <w:lang w:eastAsia="en-US"/>
              </w:rPr>
              <w:t>1. Realizacja zadań zawartych w Szkolnym Programie Profilaktyki – obszar I i II.</w:t>
            </w:r>
          </w:p>
          <w:p w:rsidR="00201E5F" w:rsidRDefault="00201E5F">
            <w:pPr>
              <w:pStyle w:val="Tekstpodstawowy2"/>
              <w:spacing w:line="276" w:lineRule="auto"/>
              <w:ind w:left="693" w:hanging="360"/>
              <w:rPr>
                <w:lang w:eastAsia="en-US"/>
              </w:rPr>
            </w:pPr>
            <w:r>
              <w:rPr>
                <w:lang w:eastAsia="en-US"/>
              </w:rPr>
              <w:t>2. Wspomaganie uczniów w uzyskaniu orientacji etycznej i hierarchizacji systemu wartości (zajęcia nt. szacunku, tolerancji, rekolekcje, lekcje religii, j. polskiego ukazujące wzorce osobowe, akcje charytatywne, wyjście do teatru, kina).</w:t>
            </w:r>
          </w:p>
          <w:p w:rsidR="00201E5F" w:rsidRDefault="00201E5F">
            <w:pPr>
              <w:pStyle w:val="Tekstpodstawowy2"/>
              <w:spacing w:line="276" w:lineRule="auto"/>
              <w:ind w:left="693" w:hanging="360"/>
              <w:rPr>
                <w:lang w:eastAsia="en-US"/>
              </w:rPr>
            </w:pPr>
            <w:r>
              <w:rPr>
                <w:lang w:eastAsia="en-US"/>
              </w:rPr>
              <w:t xml:space="preserve">3. Uczenie i wpajanie nawyków dobrego </w:t>
            </w:r>
            <w:r>
              <w:rPr>
                <w:lang w:eastAsia="en-US"/>
              </w:rPr>
              <w:lastRenderedPageBreak/>
              <w:t xml:space="preserve">zachowania i porozumiewania się z ludźmi – gry i zabawy integracyjne, pogadanki, dyskusje, wzmacnianie pozytywnych zachowań, inscenizacje przygotowane przez uczniów obrazujące właściwe zachowania w różnych sytuacjach, przykłady bohaterów, gazetki tematyczne. </w:t>
            </w:r>
          </w:p>
          <w:p w:rsidR="00201E5F" w:rsidRDefault="00201E5F" w:rsidP="008E45D0">
            <w:pPr>
              <w:pStyle w:val="Tekstpodstawowy2"/>
              <w:spacing w:line="276" w:lineRule="auto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5F" w:rsidRDefault="00201E5F">
            <w:pPr>
              <w:pStyle w:val="Nagwek1"/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rFonts w:ascii="Book Antiqua" w:hAnsi="Book Antiqua"/>
                <w:sz w:val="22"/>
                <w:lang w:eastAsia="en-US"/>
              </w:rPr>
            </w:pPr>
            <w:r>
              <w:rPr>
                <w:rFonts w:ascii="Book Antiqua" w:hAnsi="Book Antiqua"/>
                <w:sz w:val="22"/>
                <w:lang w:eastAsia="en-US"/>
              </w:rPr>
              <w:t>zgodnie z harmonogramem</w:t>
            </w:r>
          </w:p>
        </w:tc>
      </w:tr>
      <w:tr w:rsidR="00201E5F" w:rsidTr="00201E5F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5F" w:rsidRDefault="00201E5F">
            <w:pPr>
              <w:pStyle w:val="Tekstpodstawowy"/>
              <w:spacing w:line="276" w:lineRule="auto"/>
              <w:jc w:val="left"/>
              <w:rPr>
                <w:rFonts w:ascii="Book Antiqua" w:hAnsi="Book Antiqua"/>
                <w:sz w:val="24"/>
                <w:lang w:eastAsia="en-US"/>
              </w:rPr>
            </w:pPr>
            <w:r>
              <w:rPr>
                <w:rFonts w:ascii="Book Antiqua" w:hAnsi="Book Antiqua"/>
                <w:sz w:val="24"/>
                <w:lang w:eastAsia="en-US"/>
              </w:rPr>
              <w:lastRenderedPageBreak/>
              <w:t>IV.</w:t>
            </w:r>
          </w:p>
          <w:p w:rsidR="00201E5F" w:rsidRDefault="00201E5F" w:rsidP="004D7685">
            <w:pPr>
              <w:pStyle w:val="Tekstpodstawowy"/>
              <w:spacing w:line="276" w:lineRule="auto"/>
              <w:jc w:val="left"/>
              <w:rPr>
                <w:rFonts w:ascii="Book Antiqua" w:hAnsi="Book Antiqua"/>
                <w:sz w:val="24"/>
                <w:lang w:eastAsia="en-US"/>
              </w:rPr>
            </w:pPr>
            <w:r>
              <w:rPr>
                <w:rFonts w:ascii="Book Antiqua" w:hAnsi="Book Antiqua"/>
                <w:sz w:val="24"/>
                <w:lang w:eastAsia="en-US"/>
              </w:rPr>
              <w:t xml:space="preserve">Kształtowanie </w:t>
            </w:r>
            <w:r w:rsidR="004D7685">
              <w:rPr>
                <w:rFonts w:ascii="Book Antiqua" w:hAnsi="Book Antiqua"/>
                <w:sz w:val="24"/>
                <w:lang w:eastAsia="en-US"/>
              </w:rPr>
              <w:br/>
            </w:r>
            <w:r>
              <w:rPr>
                <w:rFonts w:ascii="Book Antiqua" w:hAnsi="Book Antiqua"/>
                <w:sz w:val="24"/>
                <w:lang w:eastAsia="en-US"/>
              </w:rPr>
              <w:t xml:space="preserve">i promowanie postaw troski o bezpieczeństwo, zdrowie </w:t>
            </w:r>
            <w:r w:rsidR="004D7685">
              <w:rPr>
                <w:rFonts w:ascii="Book Antiqua" w:hAnsi="Book Antiqua"/>
                <w:sz w:val="24"/>
                <w:lang w:eastAsia="en-US"/>
              </w:rPr>
              <w:br/>
              <w:t>i</w:t>
            </w:r>
            <w:r>
              <w:rPr>
                <w:rFonts w:ascii="Book Antiqua" w:hAnsi="Book Antiqua"/>
                <w:sz w:val="24"/>
                <w:lang w:eastAsia="en-US"/>
              </w:rPr>
              <w:t xml:space="preserve"> środowisko, </w:t>
            </w:r>
            <w:r w:rsidR="004D7685">
              <w:rPr>
                <w:rFonts w:ascii="Book Antiqua" w:hAnsi="Book Antiqua"/>
                <w:sz w:val="24"/>
                <w:lang w:eastAsia="en-US"/>
              </w:rPr>
              <w:br/>
            </w:r>
            <w:r>
              <w:rPr>
                <w:rFonts w:ascii="Book Antiqua" w:hAnsi="Book Antiqua"/>
                <w:sz w:val="24"/>
                <w:lang w:eastAsia="en-US"/>
              </w:rPr>
              <w:t>w którym żyjemy.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5F" w:rsidRDefault="00201E5F">
            <w:pPr>
              <w:pStyle w:val="Tekstpodstawowy2"/>
              <w:spacing w:line="276" w:lineRule="auto"/>
              <w:ind w:left="693" w:hanging="360"/>
              <w:rPr>
                <w:lang w:eastAsia="en-US"/>
              </w:rPr>
            </w:pPr>
          </w:p>
          <w:p w:rsidR="00201E5F" w:rsidRDefault="00201E5F">
            <w:pPr>
              <w:pStyle w:val="Tekstpodstawowy2"/>
              <w:spacing w:line="276" w:lineRule="auto"/>
              <w:ind w:left="693" w:hanging="360"/>
              <w:rPr>
                <w:lang w:eastAsia="en-US"/>
              </w:rPr>
            </w:pPr>
            <w:r>
              <w:rPr>
                <w:lang w:eastAsia="en-US"/>
              </w:rPr>
              <w:t>1. Troska o zachowanie bezpieczeństwa w szkole i poza szkołą – pogadanki tematyczne, rozmowy, spotkanie z policjantem, wychowanie komunikacyjne, próbne alarmy przeciwpożarowe, gazetki tematyczne, filmy edukacyjne.</w:t>
            </w:r>
          </w:p>
          <w:p w:rsidR="00201E5F" w:rsidRDefault="00201E5F">
            <w:pPr>
              <w:pStyle w:val="Tekstpodstawowy2"/>
              <w:spacing w:line="276" w:lineRule="auto"/>
              <w:ind w:left="693" w:hanging="360"/>
              <w:rPr>
                <w:lang w:eastAsia="en-US"/>
              </w:rPr>
            </w:pPr>
            <w:r>
              <w:rPr>
                <w:lang w:eastAsia="en-US"/>
              </w:rPr>
              <w:t>2. Uwrażliwienie na bezpieczne formy spędzania czasu wolnego.</w:t>
            </w:r>
          </w:p>
          <w:p w:rsidR="00201E5F" w:rsidRDefault="00201E5F">
            <w:pPr>
              <w:pStyle w:val="Tekstpodstawowy2"/>
              <w:spacing w:line="276" w:lineRule="auto"/>
              <w:ind w:left="693" w:hanging="360"/>
              <w:rPr>
                <w:lang w:eastAsia="en-US"/>
              </w:rPr>
            </w:pPr>
            <w:r>
              <w:rPr>
                <w:lang w:eastAsia="en-US"/>
              </w:rPr>
              <w:t xml:space="preserve">3. Kształtowanie właściwych nawyków zdrowotnych – lekcje wychowawcze – pogadanki, dyskusje, praca pielęgniarki szkolnej, lekcje przyrody, lekcje wychowania fizycznego, wyjazdy na basen, SKS, udział </w:t>
            </w:r>
            <w:r w:rsidR="004D7685">
              <w:rPr>
                <w:lang w:eastAsia="en-US"/>
              </w:rPr>
              <w:br/>
            </w:r>
            <w:r>
              <w:rPr>
                <w:lang w:eastAsia="en-US"/>
              </w:rPr>
              <w:t>w zawodach sportowych, gimnastyka korekcyjna, gazetki tematyczne, Dzień Sportu, PCK, dożywianie.</w:t>
            </w:r>
          </w:p>
          <w:p w:rsidR="00201E5F" w:rsidRDefault="00201E5F">
            <w:pPr>
              <w:pStyle w:val="Tekstpodstawowy2"/>
              <w:spacing w:line="276" w:lineRule="auto"/>
              <w:ind w:left="693" w:hanging="360"/>
              <w:rPr>
                <w:lang w:eastAsia="en-US"/>
              </w:rPr>
            </w:pPr>
            <w:r>
              <w:rPr>
                <w:lang w:eastAsia="en-US"/>
              </w:rPr>
              <w:t>4. Zagrożenia – telewizja, Internet.</w:t>
            </w:r>
          </w:p>
          <w:p w:rsidR="00201E5F" w:rsidRDefault="00201E5F">
            <w:pPr>
              <w:pStyle w:val="Tekstpodstawowy2"/>
              <w:spacing w:line="276" w:lineRule="auto"/>
              <w:ind w:left="693" w:hanging="360"/>
              <w:rPr>
                <w:lang w:eastAsia="en-US"/>
              </w:rPr>
            </w:pPr>
            <w:r>
              <w:rPr>
                <w:lang w:eastAsia="en-US"/>
              </w:rPr>
              <w:t>5. Organizacja czasu wolnego – zajęcia pozalekcyjne, wyjazdy na basen, rekreacja, świetlica szkolna, Świetlica Profilaktyczo – Integracyjna, ZHP, zajęcia w czasie ferii zimowych i wakacji.</w:t>
            </w:r>
          </w:p>
          <w:p w:rsidR="004D7685" w:rsidRDefault="00201E5F" w:rsidP="008E45D0">
            <w:pPr>
              <w:pStyle w:val="Tekstpodstawowy2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Rozpoznawanie i wyrażanie własnych uczuć </w:t>
            </w:r>
          </w:p>
          <w:p w:rsidR="00201E5F" w:rsidRDefault="00201E5F" w:rsidP="004D7685">
            <w:pPr>
              <w:pStyle w:val="Tekstpodstawowy2"/>
              <w:spacing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 xml:space="preserve">i emocji – godziny wychowawcze, zajęcia lekcyjne i pozalekcyjne, analiza utworów literackich i spektakli teatralnych. </w:t>
            </w:r>
          </w:p>
          <w:p w:rsidR="00201E5F" w:rsidRDefault="00201E5F" w:rsidP="008E45D0">
            <w:pPr>
              <w:pStyle w:val="Tekstpodstawowy2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Akcje proekologiczne o zasięgu lokalnym </w:t>
            </w:r>
            <w:r w:rsidR="004D7685">
              <w:rPr>
                <w:lang w:eastAsia="en-US"/>
              </w:rPr>
              <w:br/>
            </w:r>
            <w:r>
              <w:rPr>
                <w:lang w:eastAsia="en-US"/>
              </w:rPr>
              <w:t>i krajowym.</w:t>
            </w:r>
          </w:p>
          <w:p w:rsidR="00201E5F" w:rsidRPr="00216061" w:rsidRDefault="00201E5F" w:rsidP="008E45D0">
            <w:pPr>
              <w:pStyle w:val="Tekstpodstawowy2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 w:rsidRPr="00216061">
              <w:rPr>
                <w:lang w:eastAsia="en-US"/>
              </w:rPr>
              <w:t>Działalność Koła Eko</w:t>
            </w:r>
            <w:r w:rsidR="00D403CB" w:rsidRPr="00216061">
              <w:rPr>
                <w:lang w:eastAsia="en-US"/>
              </w:rPr>
              <w:t>logicznego.</w:t>
            </w:r>
          </w:p>
          <w:p w:rsidR="00201E5F" w:rsidRPr="00216061" w:rsidRDefault="00201E5F" w:rsidP="008E45D0">
            <w:pPr>
              <w:pStyle w:val="Tekstpodstawowy2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 w:rsidRPr="00216061">
              <w:rPr>
                <w:lang w:eastAsia="en-US"/>
              </w:rPr>
              <w:t xml:space="preserve">Realizacja zadań zawartych w Szkolnym Programie Profilaktyki  obszar </w:t>
            </w:r>
            <w:r w:rsidR="00216061" w:rsidRPr="00216061">
              <w:rPr>
                <w:lang w:eastAsia="en-US"/>
              </w:rPr>
              <w:t>II i I</w:t>
            </w:r>
            <w:r w:rsidRPr="00216061">
              <w:rPr>
                <w:lang w:eastAsia="en-US"/>
              </w:rPr>
              <w:t>V</w:t>
            </w:r>
          </w:p>
          <w:p w:rsidR="00201E5F" w:rsidRDefault="00201E5F">
            <w:pPr>
              <w:pStyle w:val="Tekstpodstawowy2"/>
              <w:spacing w:line="276" w:lineRule="auto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5F" w:rsidRDefault="00201E5F">
            <w:pPr>
              <w:pStyle w:val="Nagwek1"/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  <w:r>
              <w:rPr>
                <w:rFonts w:ascii="Book Antiqua" w:hAnsi="Book Antiqua"/>
                <w:sz w:val="22"/>
                <w:lang w:eastAsia="en-US"/>
              </w:rPr>
              <w:t>zgodnie z harmonogramem</w:t>
            </w:r>
          </w:p>
        </w:tc>
      </w:tr>
      <w:tr w:rsidR="00201E5F" w:rsidTr="00201E5F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5F" w:rsidRDefault="00201E5F">
            <w:pPr>
              <w:pStyle w:val="Tekstpodstawowy"/>
              <w:spacing w:line="276" w:lineRule="auto"/>
              <w:jc w:val="left"/>
              <w:rPr>
                <w:rFonts w:ascii="Book Antiqua" w:hAnsi="Book Antiqua"/>
                <w:sz w:val="24"/>
                <w:lang w:eastAsia="en-US"/>
              </w:rPr>
            </w:pPr>
            <w:r>
              <w:rPr>
                <w:rFonts w:ascii="Book Antiqua" w:hAnsi="Book Antiqua"/>
                <w:sz w:val="24"/>
                <w:lang w:eastAsia="en-US"/>
              </w:rPr>
              <w:t>V.</w:t>
            </w:r>
          </w:p>
          <w:p w:rsidR="00201E5F" w:rsidRDefault="00201E5F">
            <w:pPr>
              <w:pStyle w:val="Tekstpodstawowy"/>
              <w:spacing w:line="276" w:lineRule="auto"/>
              <w:jc w:val="left"/>
              <w:rPr>
                <w:rFonts w:ascii="Book Antiqua" w:hAnsi="Book Antiqua"/>
                <w:sz w:val="24"/>
                <w:lang w:eastAsia="en-US"/>
              </w:rPr>
            </w:pPr>
            <w:r>
              <w:rPr>
                <w:rFonts w:ascii="Book Antiqua" w:hAnsi="Book Antiqua"/>
                <w:sz w:val="24"/>
                <w:lang w:eastAsia="en-US"/>
              </w:rPr>
              <w:t xml:space="preserve">Budowanie </w:t>
            </w:r>
            <w:r w:rsidR="004D7685">
              <w:rPr>
                <w:rFonts w:ascii="Book Antiqua" w:hAnsi="Book Antiqua"/>
                <w:sz w:val="24"/>
                <w:lang w:eastAsia="en-US"/>
              </w:rPr>
              <w:br/>
            </w:r>
            <w:r>
              <w:rPr>
                <w:rFonts w:ascii="Book Antiqua" w:hAnsi="Book Antiqua"/>
                <w:sz w:val="24"/>
                <w:lang w:eastAsia="en-US"/>
              </w:rPr>
              <w:t xml:space="preserve">i wzmacnianie </w:t>
            </w:r>
            <w:r>
              <w:rPr>
                <w:rFonts w:ascii="Book Antiqua" w:hAnsi="Book Antiqua"/>
                <w:sz w:val="24"/>
                <w:lang w:eastAsia="en-US"/>
              </w:rPr>
              <w:lastRenderedPageBreak/>
              <w:t xml:space="preserve">wiary uczniów we własne możliwości, inspirowanie do podejmowania dodatkowych zadań, rozwijanie pasji i zainteresowań oraz kształtowanie umiejętności radzenia sobie </w:t>
            </w:r>
            <w:r>
              <w:rPr>
                <w:rFonts w:ascii="Book Antiqua" w:hAnsi="Book Antiqua"/>
                <w:sz w:val="24"/>
                <w:lang w:eastAsia="en-US"/>
              </w:rPr>
              <w:br/>
              <w:t>w trudnych sytuacjach.</w:t>
            </w:r>
          </w:p>
          <w:p w:rsidR="00201E5F" w:rsidRDefault="00201E5F">
            <w:pPr>
              <w:pStyle w:val="Tekstpodstawowy"/>
              <w:spacing w:line="276" w:lineRule="auto"/>
              <w:jc w:val="left"/>
              <w:rPr>
                <w:rFonts w:ascii="Book Antiqua" w:hAnsi="Book Antiqua"/>
                <w:sz w:val="24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5F" w:rsidRDefault="00201E5F">
            <w:pPr>
              <w:pStyle w:val="Tekstpodstawowy2"/>
              <w:spacing w:line="276" w:lineRule="auto"/>
              <w:ind w:left="693" w:hanging="360"/>
              <w:rPr>
                <w:lang w:eastAsia="en-US"/>
              </w:rPr>
            </w:pPr>
          </w:p>
          <w:p w:rsidR="00201E5F" w:rsidRDefault="00201E5F">
            <w:pPr>
              <w:pStyle w:val="Tekstpodstawowy2"/>
              <w:spacing w:line="276" w:lineRule="auto"/>
              <w:ind w:left="693" w:hanging="360"/>
              <w:rPr>
                <w:lang w:eastAsia="en-US"/>
              </w:rPr>
            </w:pPr>
            <w:r>
              <w:rPr>
                <w:lang w:eastAsia="en-US"/>
              </w:rPr>
              <w:t>1. Stwarzanie uczniom równych szans rozwoju intelektualnego i fizycznego – gimnastyka</w:t>
            </w:r>
          </w:p>
          <w:p w:rsidR="00201E5F" w:rsidRDefault="00201E5F">
            <w:pPr>
              <w:pStyle w:val="Tekstpodstawowy2"/>
              <w:spacing w:line="276" w:lineRule="auto"/>
              <w:ind w:left="693" w:hanging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korekcyjna, praca pielęgniarki szkolnej, badania lekarskie, dostosowanie wymagań edukacyjnych, praca z uczniem o specjalnych potrzebach edukacyjnych, realizacja Szkolnego Programu Profilaktyki – obszar III</w:t>
            </w:r>
            <w:r w:rsidR="00216061">
              <w:rPr>
                <w:lang w:eastAsia="en-US"/>
              </w:rPr>
              <w:t xml:space="preserve"> i IV</w:t>
            </w:r>
            <w:r>
              <w:rPr>
                <w:lang w:eastAsia="en-US"/>
              </w:rPr>
              <w:t>.</w:t>
            </w:r>
          </w:p>
          <w:p w:rsidR="00201E5F" w:rsidRDefault="00201E5F">
            <w:pPr>
              <w:pStyle w:val="Tekstpodstawowy2"/>
              <w:spacing w:line="276" w:lineRule="auto"/>
              <w:ind w:left="693" w:hanging="360"/>
              <w:rPr>
                <w:lang w:eastAsia="en-US"/>
              </w:rPr>
            </w:pPr>
            <w:r>
              <w:rPr>
                <w:lang w:eastAsia="en-US"/>
              </w:rPr>
              <w:t>2. Praca z uczniem zdolnym – zajęcia pozalekcyjne, udział w konkursach, olimpiadach.</w:t>
            </w:r>
          </w:p>
          <w:p w:rsidR="00201E5F" w:rsidRDefault="00201E5F">
            <w:pPr>
              <w:pStyle w:val="Tekstpodstawowy2"/>
              <w:spacing w:line="276" w:lineRule="auto"/>
              <w:ind w:left="693" w:hanging="360"/>
              <w:rPr>
                <w:lang w:eastAsia="en-US"/>
              </w:rPr>
            </w:pPr>
            <w:r>
              <w:rPr>
                <w:lang w:eastAsia="en-US"/>
              </w:rPr>
              <w:t xml:space="preserve">3. Organizacja zajęć muzycznych, działalność zespołu muzycznego, udział w akcjach umuzykalniających „Artos”, spotkania z twórcami kultury. </w:t>
            </w:r>
          </w:p>
          <w:p w:rsidR="00201E5F" w:rsidRDefault="00201E5F">
            <w:pPr>
              <w:pStyle w:val="Tekstpodstawowy2"/>
              <w:spacing w:line="276" w:lineRule="auto"/>
              <w:ind w:left="693" w:hanging="360"/>
              <w:rPr>
                <w:lang w:eastAsia="en-US"/>
              </w:rPr>
            </w:pPr>
            <w:r>
              <w:rPr>
                <w:lang w:eastAsia="en-US"/>
              </w:rPr>
              <w:t xml:space="preserve">4. Aranżowanie sytuacji sprzyjających podnoszeniu wiary we własne możliwości – zajęcia pozalekcyjne, konkursy, praca </w:t>
            </w:r>
          </w:p>
          <w:p w:rsidR="00201E5F" w:rsidRDefault="00201E5F">
            <w:pPr>
              <w:pStyle w:val="Tekstpodstawowy2"/>
              <w:spacing w:line="276" w:lineRule="auto"/>
              <w:ind w:left="693" w:hanging="360"/>
              <w:rPr>
                <w:lang w:eastAsia="en-US"/>
              </w:rPr>
            </w:pPr>
            <w:r>
              <w:rPr>
                <w:lang w:eastAsia="en-US"/>
              </w:rPr>
              <w:t xml:space="preserve">       w samorządzie klasowym, zadania „zlecone” przez nauczyciela, prezentacja dorobku dziecka we wszystkich obszarach.</w:t>
            </w:r>
          </w:p>
          <w:p w:rsidR="00201E5F" w:rsidRDefault="00201E5F">
            <w:pPr>
              <w:pStyle w:val="Tekstpodstawowy2"/>
              <w:spacing w:line="276" w:lineRule="auto"/>
              <w:ind w:left="693" w:hanging="360"/>
              <w:rPr>
                <w:lang w:eastAsia="en-US"/>
              </w:rPr>
            </w:pPr>
            <w:r>
              <w:rPr>
                <w:lang w:eastAsia="en-US"/>
              </w:rPr>
              <w:t>5. Wspieranie i wskazywanie dróg rozwiązania problemów i trudnych sytuacji – rozmowy z wychowawcą, pedagogiem szkolnym, nauczycielami, filmy tematyczne, zajęcia nt. skutecznego porozumiewania się, zachowania w sytuacjach trudnych, kierowanie do specjalistów.</w:t>
            </w:r>
          </w:p>
          <w:p w:rsidR="00201E5F" w:rsidRDefault="00201E5F">
            <w:pPr>
              <w:pStyle w:val="Tekstpodstawowy2"/>
              <w:spacing w:line="276" w:lineRule="auto"/>
              <w:ind w:left="693" w:hanging="36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5F" w:rsidRDefault="00201E5F">
            <w:pPr>
              <w:pStyle w:val="Nagwek1"/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rFonts w:ascii="Book Antiqua" w:hAnsi="Book Antiqua"/>
                <w:sz w:val="22"/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rFonts w:ascii="Book Antiqua" w:hAnsi="Book Antiqua"/>
                <w:sz w:val="22"/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rFonts w:ascii="Book Antiqua" w:hAnsi="Book Antiqua"/>
                <w:sz w:val="22"/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rFonts w:ascii="Book Antiqua" w:hAnsi="Book Antiqua"/>
                <w:sz w:val="22"/>
                <w:lang w:eastAsia="en-US"/>
              </w:rPr>
            </w:pPr>
            <w:r>
              <w:rPr>
                <w:rFonts w:ascii="Book Antiqua" w:hAnsi="Book Antiqua"/>
                <w:sz w:val="22"/>
                <w:lang w:eastAsia="en-US"/>
              </w:rPr>
              <w:t>zgodnie z harmonogramem</w:t>
            </w:r>
          </w:p>
        </w:tc>
      </w:tr>
      <w:tr w:rsidR="00201E5F" w:rsidTr="00201E5F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5F" w:rsidRDefault="00201E5F">
            <w:pPr>
              <w:pStyle w:val="Tekstpodstawowy"/>
              <w:spacing w:line="276" w:lineRule="auto"/>
              <w:jc w:val="left"/>
              <w:rPr>
                <w:rFonts w:ascii="Book Antiqua" w:hAnsi="Book Antiqua"/>
                <w:sz w:val="24"/>
                <w:lang w:eastAsia="en-US"/>
              </w:rPr>
            </w:pPr>
            <w:r>
              <w:rPr>
                <w:rFonts w:ascii="Book Antiqua" w:hAnsi="Book Antiqua"/>
                <w:sz w:val="24"/>
                <w:lang w:eastAsia="en-US"/>
              </w:rPr>
              <w:lastRenderedPageBreak/>
              <w:t>VI.</w:t>
            </w:r>
          </w:p>
          <w:p w:rsidR="00201E5F" w:rsidRDefault="00201E5F">
            <w:pPr>
              <w:pStyle w:val="Tekstpodstawowy"/>
              <w:spacing w:line="276" w:lineRule="auto"/>
              <w:jc w:val="left"/>
              <w:rPr>
                <w:rFonts w:ascii="Book Antiqua" w:hAnsi="Book Antiqua"/>
                <w:sz w:val="24"/>
                <w:lang w:eastAsia="en-US"/>
              </w:rPr>
            </w:pPr>
            <w:r>
              <w:rPr>
                <w:rFonts w:ascii="Book Antiqua" w:hAnsi="Book Antiqua"/>
                <w:sz w:val="24"/>
                <w:lang w:eastAsia="en-US"/>
              </w:rPr>
              <w:t xml:space="preserve">Umacnianie współpracy środowiska szkolnego, rodzinnego </w:t>
            </w:r>
            <w:r>
              <w:rPr>
                <w:rFonts w:ascii="Book Antiqua" w:hAnsi="Book Antiqua"/>
                <w:sz w:val="24"/>
                <w:lang w:eastAsia="en-US"/>
              </w:rPr>
              <w:br/>
              <w:t>i lokalnego.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5F" w:rsidRDefault="00201E5F">
            <w:pPr>
              <w:pStyle w:val="Tekstpodstawowy2"/>
              <w:spacing w:line="276" w:lineRule="auto"/>
              <w:ind w:left="693" w:hanging="360"/>
              <w:rPr>
                <w:lang w:eastAsia="en-US"/>
              </w:rPr>
            </w:pPr>
          </w:p>
          <w:p w:rsidR="00201E5F" w:rsidRDefault="00201E5F">
            <w:pPr>
              <w:pStyle w:val="Tekstpodstawowy2"/>
              <w:spacing w:line="276" w:lineRule="auto"/>
              <w:ind w:left="693" w:hanging="360"/>
              <w:rPr>
                <w:lang w:eastAsia="en-US"/>
              </w:rPr>
            </w:pPr>
            <w:r>
              <w:rPr>
                <w:lang w:eastAsia="en-US"/>
              </w:rPr>
              <w:t>1. Organizacja spotkań z rodzicami.</w:t>
            </w:r>
          </w:p>
          <w:p w:rsidR="00201E5F" w:rsidRDefault="00201E5F">
            <w:pPr>
              <w:pStyle w:val="Tekstpodstawowy2"/>
              <w:spacing w:line="276" w:lineRule="auto"/>
              <w:ind w:left="693" w:hanging="360"/>
              <w:rPr>
                <w:lang w:eastAsia="en-US"/>
              </w:rPr>
            </w:pPr>
            <w:r>
              <w:rPr>
                <w:lang w:eastAsia="en-US"/>
              </w:rPr>
              <w:t>2. Włączenie rodziców w realizację procesu dydaktyczno – wychowawczego, organizacja lekcji otwartych, udział rodziców i innych członków rodziny w imprezach szkolnych, współpraca wychowawców, nauczycieli</w:t>
            </w:r>
            <w:r w:rsidR="003A4E8E">
              <w:rPr>
                <w:lang w:eastAsia="en-US"/>
              </w:rPr>
              <w:br/>
            </w:r>
            <w:r>
              <w:rPr>
                <w:lang w:eastAsia="en-US"/>
              </w:rPr>
              <w:t>i pedagoga szkolnego z rodzicami.</w:t>
            </w:r>
          </w:p>
          <w:p w:rsidR="00201E5F" w:rsidRDefault="00201E5F">
            <w:pPr>
              <w:pStyle w:val="Tekstpodstawowy2"/>
              <w:spacing w:line="276" w:lineRule="auto"/>
              <w:ind w:left="693" w:hanging="360"/>
              <w:rPr>
                <w:lang w:eastAsia="en-US"/>
              </w:rPr>
            </w:pPr>
            <w:r>
              <w:rPr>
                <w:lang w:eastAsia="en-US"/>
              </w:rPr>
              <w:t>3. Przekazywanie i kultywowanie rodzinnych tradycji.</w:t>
            </w:r>
          </w:p>
          <w:p w:rsidR="00201E5F" w:rsidRDefault="00201E5F">
            <w:pPr>
              <w:pStyle w:val="Tekstpodstawowy2"/>
              <w:spacing w:line="276" w:lineRule="auto"/>
              <w:ind w:left="693" w:hanging="360"/>
              <w:rPr>
                <w:lang w:eastAsia="en-US"/>
              </w:rPr>
            </w:pPr>
            <w:r>
              <w:rPr>
                <w:lang w:eastAsia="en-US"/>
              </w:rPr>
              <w:t>4. Współpraca Szkoły z lokalnymi instytucjami.</w:t>
            </w:r>
          </w:p>
          <w:p w:rsidR="00201E5F" w:rsidRDefault="00201E5F" w:rsidP="00897CB4">
            <w:pPr>
              <w:pStyle w:val="Tekstpodstawowy2"/>
              <w:spacing w:line="276" w:lineRule="auto"/>
              <w:ind w:left="693" w:hanging="360"/>
              <w:rPr>
                <w:lang w:eastAsia="en-US"/>
              </w:rPr>
            </w:pPr>
            <w:r>
              <w:rPr>
                <w:lang w:eastAsia="en-US"/>
              </w:rPr>
              <w:t>5. Wsparcie dla rodzin znajdujących się w trudnej sytuacji życiowej – kierowanie do specjalistów, instytucji wspomagających rodzinę, realizacja Szkolnego Programu Profilaktyki – obszar V.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5F" w:rsidRDefault="00201E5F">
            <w:pPr>
              <w:pStyle w:val="Nagwek1"/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lang w:eastAsia="en-US"/>
              </w:rPr>
            </w:pPr>
          </w:p>
          <w:p w:rsidR="00201E5F" w:rsidRDefault="00201E5F">
            <w:pPr>
              <w:spacing w:line="276" w:lineRule="auto"/>
              <w:rPr>
                <w:rFonts w:ascii="Book Antiqua" w:hAnsi="Book Antiqua"/>
                <w:sz w:val="22"/>
                <w:lang w:eastAsia="en-US"/>
              </w:rPr>
            </w:pPr>
            <w:r>
              <w:rPr>
                <w:rFonts w:ascii="Book Antiqua" w:hAnsi="Book Antiqua"/>
                <w:sz w:val="22"/>
                <w:lang w:eastAsia="en-US"/>
              </w:rPr>
              <w:t>zgodnie z harmonogramem</w:t>
            </w:r>
          </w:p>
        </w:tc>
      </w:tr>
    </w:tbl>
    <w:p w:rsidR="00216061" w:rsidRPr="00216061" w:rsidRDefault="00216061"/>
    <w:sectPr w:rsidR="00216061" w:rsidRPr="002160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BE1" w:rsidRDefault="00FA3BE1" w:rsidP="004E3FF5">
      <w:r>
        <w:separator/>
      </w:r>
    </w:p>
  </w:endnote>
  <w:endnote w:type="continuationSeparator" w:id="0">
    <w:p w:rsidR="00FA3BE1" w:rsidRDefault="00FA3BE1" w:rsidP="004E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148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3FF5" w:rsidRDefault="004E3FF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B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3FF5" w:rsidRDefault="004E3F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BE1" w:rsidRDefault="00FA3BE1" w:rsidP="004E3FF5">
      <w:r>
        <w:separator/>
      </w:r>
    </w:p>
  </w:footnote>
  <w:footnote w:type="continuationSeparator" w:id="0">
    <w:p w:rsidR="00FA3BE1" w:rsidRDefault="00FA3BE1" w:rsidP="004E3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4313"/>
    <w:multiLevelType w:val="hybridMultilevel"/>
    <w:tmpl w:val="CF766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60B5"/>
    <w:multiLevelType w:val="hybridMultilevel"/>
    <w:tmpl w:val="F1CCC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D20AF"/>
    <w:multiLevelType w:val="hybridMultilevel"/>
    <w:tmpl w:val="F1CCC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E446C"/>
    <w:multiLevelType w:val="hybridMultilevel"/>
    <w:tmpl w:val="238E60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1E02A6"/>
    <w:multiLevelType w:val="hybridMultilevel"/>
    <w:tmpl w:val="447CD7DE"/>
    <w:lvl w:ilvl="0" w:tplc="0A64F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5F"/>
    <w:rsid w:val="00201E5F"/>
    <w:rsid w:val="002118E7"/>
    <w:rsid w:val="00216061"/>
    <w:rsid w:val="002A02FA"/>
    <w:rsid w:val="002C3FB7"/>
    <w:rsid w:val="003A4E8E"/>
    <w:rsid w:val="004D7685"/>
    <w:rsid w:val="004E3FF5"/>
    <w:rsid w:val="006266CB"/>
    <w:rsid w:val="00707B7F"/>
    <w:rsid w:val="00897CB4"/>
    <w:rsid w:val="008E45D0"/>
    <w:rsid w:val="0090600D"/>
    <w:rsid w:val="00965B95"/>
    <w:rsid w:val="009A6221"/>
    <w:rsid w:val="00B72D09"/>
    <w:rsid w:val="00D403CB"/>
    <w:rsid w:val="00D43438"/>
    <w:rsid w:val="00DB474D"/>
    <w:rsid w:val="00FA3BE1"/>
    <w:rsid w:val="00FE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1E5F"/>
    <w:pPr>
      <w:keepNext/>
      <w:outlineLvl w:val="0"/>
    </w:pPr>
    <w:rPr>
      <w:rFonts w:ascii="Arial Narrow" w:eastAsia="Arial Unicode MS" w:hAnsi="Arial Narrow" w:cs="Arial Unicode MS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01E5F"/>
    <w:pPr>
      <w:keepNext/>
      <w:outlineLvl w:val="1"/>
    </w:pPr>
    <w:rPr>
      <w:rFonts w:ascii="Batang" w:hAnsi="Batang" w:cs="Arial Unicode MS"/>
      <w:b/>
      <w:bCs/>
      <w:sz w:val="32"/>
    </w:rPr>
  </w:style>
  <w:style w:type="paragraph" w:styleId="Nagwek6">
    <w:name w:val="heading 6"/>
    <w:basedOn w:val="Normalny"/>
    <w:next w:val="Normalny"/>
    <w:link w:val="Nagwek6Znak"/>
    <w:unhideWhenUsed/>
    <w:qFormat/>
    <w:rsid w:val="00201E5F"/>
    <w:pPr>
      <w:keepNext/>
      <w:spacing w:before="100" w:beforeAutospacing="1" w:after="100" w:afterAutospacing="1"/>
      <w:outlineLvl w:val="5"/>
    </w:pPr>
    <w:rPr>
      <w:rFonts w:ascii="Book Antiqua" w:eastAsia="Arial Unicode MS" w:hAnsi="Book Antiqua" w:cs="Arial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1E5F"/>
    <w:rPr>
      <w:rFonts w:ascii="Arial Narrow" w:eastAsia="Arial Unicode MS" w:hAnsi="Arial Narrow" w:cs="Arial Unicode MS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01E5F"/>
    <w:rPr>
      <w:rFonts w:ascii="Batang" w:eastAsia="Times New Roman" w:hAnsi="Batang" w:cs="Arial Unicode MS"/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01E5F"/>
    <w:rPr>
      <w:rFonts w:ascii="Book Antiqua" w:eastAsia="Arial Unicode MS" w:hAnsi="Book Antiqua" w:cs="Arial"/>
      <w:sz w:val="24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201E5F"/>
    <w:pPr>
      <w:jc w:val="center"/>
    </w:pPr>
    <w:rPr>
      <w:rFonts w:ascii="Arial Narrow" w:hAnsi="Arial Narrow"/>
      <w:b/>
      <w:bCs/>
      <w:sz w:val="72"/>
    </w:rPr>
  </w:style>
  <w:style w:type="character" w:customStyle="1" w:styleId="TekstpodstawowyZnak">
    <w:name w:val="Tekst podstawowy Znak"/>
    <w:basedOn w:val="Domylnaczcionkaakapitu"/>
    <w:link w:val="Tekstpodstawowy"/>
    <w:rsid w:val="00201E5F"/>
    <w:rPr>
      <w:rFonts w:ascii="Arial Narrow" w:eastAsia="Times New Roman" w:hAnsi="Arial Narrow" w:cs="Times New Roman"/>
      <w:b/>
      <w:bCs/>
      <w:sz w:val="72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01E5F"/>
    <w:rPr>
      <w:rFonts w:ascii="Book Antiqua" w:hAnsi="Book Antiqua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201E5F"/>
    <w:rPr>
      <w:rFonts w:ascii="Book Antiqua" w:eastAsia="Times New Roman" w:hAnsi="Book Antiqua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6061"/>
    <w:pPr>
      <w:widowControl w:val="0"/>
      <w:suppressAutoHyphens/>
      <w:ind w:left="720"/>
      <w:contextualSpacing/>
    </w:pPr>
    <w:rPr>
      <w:rFonts w:eastAsia="Lucida Sans Unicode"/>
      <w:kern w:val="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E3F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3F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F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1E5F"/>
    <w:pPr>
      <w:keepNext/>
      <w:outlineLvl w:val="0"/>
    </w:pPr>
    <w:rPr>
      <w:rFonts w:ascii="Arial Narrow" w:eastAsia="Arial Unicode MS" w:hAnsi="Arial Narrow" w:cs="Arial Unicode MS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01E5F"/>
    <w:pPr>
      <w:keepNext/>
      <w:outlineLvl w:val="1"/>
    </w:pPr>
    <w:rPr>
      <w:rFonts w:ascii="Batang" w:hAnsi="Batang" w:cs="Arial Unicode MS"/>
      <w:b/>
      <w:bCs/>
      <w:sz w:val="32"/>
    </w:rPr>
  </w:style>
  <w:style w:type="paragraph" w:styleId="Nagwek6">
    <w:name w:val="heading 6"/>
    <w:basedOn w:val="Normalny"/>
    <w:next w:val="Normalny"/>
    <w:link w:val="Nagwek6Znak"/>
    <w:unhideWhenUsed/>
    <w:qFormat/>
    <w:rsid w:val="00201E5F"/>
    <w:pPr>
      <w:keepNext/>
      <w:spacing w:before="100" w:beforeAutospacing="1" w:after="100" w:afterAutospacing="1"/>
      <w:outlineLvl w:val="5"/>
    </w:pPr>
    <w:rPr>
      <w:rFonts w:ascii="Book Antiqua" w:eastAsia="Arial Unicode MS" w:hAnsi="Book Antiqua" w:cs="Arial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1E5F"/>
    <w:rPr>
      <w:rFonts w:ascii="Arial Narrow" w:eastAsia="Arial Unicode MS" w:hAnsi="Arial Narrow" w:cs="Arial Unicode MS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01E5F"/>
    <w:rPr>
      <w:rFonts w:ascii="Batang" w:eastAsia="Times New Roman" w:hAnsi="Batang" w:cs="Arial Unicode MS"/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01E5F"/>
    <w:rPr>
      <w:rFonts w:ascii="Book Antiqua" w:eastAsia="Arial Unicode MS" w:hAnsi="Book Antiqua" w:cs="Arial"/>
      <w:sz w:val="24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201E5F"/>
    <w:pPr>
      <w:jc w:val="center"/>
    </w:pPr>
    <w:rPr>
      <w:rFonts w:ascii="Arial Narrow" w:hAnsi="Arial Narrow"/>
      <w:b/>
      <w:bCs/>
      <w:sz w:val="72"/>
    </w:rPr>
  </w:style>
  <w:style w:type="character" w:customStyle="1" w:styleId="TekstpodstawowyZnak">
    <w:name w:val="Tekst podstawowy Znak"/>
    <w:basedOn w:val="Domylnaczcionkaakapitu"/>
    <w:link w:val="Tekstpodstawowy"/>
    <w:rsid w:val="00201E5F"/>
    <w:rPr>
      <w:rFonts w:ascii="Arial Narrow" w:eastAsia="Times New Roman" w:hAnsi="Arial Narrow" w:cs="Times New Roman"/>
      <w:b/>
      <w:bCs/>
      <w:sz w:val="72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01E5F"/>
    <w:rPr>
      <w:rFonts w:ascii="Book Antiqua" w:hAnsi="Book Antiqua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201E5F"/>
    <w:rPr>
      <w:rFonts w:ascii="Book Antiqua" w:eastAsia="Times New Roman" w:hAnsi="Book Antiqua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6061"/>
    <w:pPr>
      <w:widowControl w:val="0"/>
      <w:suppressAutoHyphens/>
      <w:ind w:left="720"/>
      <w:contextualSpacing/>
    </w:pPr>
    <w:rPr>
      <w:rFonts w:eastAsia="Lucida Sans Unicode"/>
      <w:kern w:val="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E3F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3F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F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D4D53-37E8-4CF3-BDA3-4D4DC958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Szkoła Podstawowa</cp:lastModifiedBy>
  <cp:revision>2</cp:revision>
  <dcterms:created xsi:type="dcterms:W3CDTF">2014-10-31T09:51:00Z</dcterms:created>
  <dcterms:modified xsi:type="dcterms:W3CDTF">2014-10-31T09:51:00Z</dcterms:modified>
</cp:coreProperties>
</file>